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A05B" w14:textId="69C2857D" w:rsidR="00217D89" w:rsidRDefault="00217D89">
      <w:pPr>
        <w:rPr>
          <w:rFonts w:eastAsia="Times New Roman" w:cstheme="minorHAnsi"/>
          <w:noProof/>
          <w:color w:val="4472C4" w:themeColor="accent1"/>
          <w:sz w:val="24"/>
          <w:szCs w:val="24"/>
          <w:lang w:eastAsia="sk-SK"/>
        </w:rPr>
      </w:pPr>
    </w:p>
    <w:p w14:paraId="0ABA0A82" w14:textId="676DE18D" w:rsidR="007D1ADD" w:rsidRDefault="007D1ADD">
      <w:pPr>
        <w:rPr>
          <w:rFonts w:eastAsia="Times New Roman" w:cstheme="minorHAnsi"/>
          <w:noProof/>
          <w:color w:val="4472C4" w:themeColor="accent1"/>
          <w:sz w:val="24"/>
          <w:szCs w:val="24"/>
          <w:lang w:eastAsia="sk-SK"/>
        </w:rPr>
      </w:pPr>
      <w:r>
        <w:rPr>
          <w:rFonts w:eastAsia="Times New Roman" w:cstheme="minorHAnsi"/>
          <w:noProof/>
          <w:color w:val="4472C4" w:themeColor="accent1"/>
          <w:sz w:val="24"/>
          <w:szCs w:val="24"/>
          <w:lang w:eastAsia="sk-SK"/>
        </w:rPr>
        <w:t xml:space="preserve">                                                                                                     </w:t>
      </w:r>
    </w:p>
    <w:p w14:paraId="39D2E4EB" w14:textId="0DDD8C65" w:rsidR="00AE5232" w:rsidRPr="00AE5232" w:rsidRDefault="00AE5232">
      <w:pPr>
        <w:rPr>
          <w:rFonts w:eastAsia="Times New Roman" w:cstheme="minorHAnsi"/>
          <w:noProof/>
          <w:color w:val="4472C4" w:themeColor="accent1"/>
          <w:sz w:val="24"/>
          <w:szCs w:val="24"/>
          <w:lang w:eastAsia="sk-SK"/>
        </w:rPr>
      </w:pPr>
      <w:r>
        <w:rPr>
          <w:rFonts w:ascii="&amp;quot" w:hAnsi="&amp;quot"/>
          <w:noProof/>
          <w:color w:val="029DCF"/>
          <w:sz w:val="33"/>
          <w:szCs w:val="33"/>
        </w:rPr>
        <w:drawing>
          <wp:anchor distT="0" distB="0" distL="114300" distR="114300" simplePos="0" relativeHeight="251658240" behindDoc="1" locked="0" layoutInCell="1" allowOverlap="1" wp14:anchorId="7CA8889F" wp14:editId="159D2406">
            <wp:simplePos x="0" y="0"/>
            <wp:positionH relativeFrom="page">
              <wp:posOffset>990600</wp:posOffset>
            </wp:positionH>
            <wp:positionV relativeFrom="paragraph">
              <wp:posOffset>5080</wp:posOffset>
            </wp:positionV>
            <wp:extent cx="1600200" cy="592518"/>
            <wp:effectExtent l="0" t="0" r="0" b="0"/>
            <wp:wrapNone/>
            <wp:docPr id="1" name="Obrázok 1" descr="EUROPEAN SPAS ASSOCI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SPAS ASSOCI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4472C4" w:themeColor="accent1"/>
          <w:sz w:val="24"/>
          <w:szCs w:val="24"/>
          <w:lang w:eastAsia="sk-SK"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F727338" wp14:editId="3022C124">
            <wp:extent cx="1742878" cy="67511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59" cy="68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C198" w14:textId="6049A85E" w:rsidR="007D1ADD" w:rsidRDefault="00AE5232" w:rsidP="007170F3">
      <w:pPr>
        <w:jc w:val="center"/>
      </w:pPr>
      <w:r>
        <w:rPr>
          <w:rFonts w:eastAsia="Times New Roman" w:cstheme="minorHAnsi"/>
          <w:noProof/>
          <w:color w:val="4472C4" w:themeColor="accent1"/>
          <w:sz w:val="24"/>
          <w:szCs w:val="24"/>
          <w:lang w:eastAsia="sk-SK"/>
        </w:rPr>
        <w:drawing>
          <wp:inline distT="0" distB="0" distL="0" distR="0" wp14:anchorId="4021CFB3" wp14:editId="27B09F63">
            <wp:extent cx="2994660" cy="9753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C7C6B" w14:textId="00D62A5B" w:rsidR="00381679" w:rsidRDefault="00381679" w:rsidP="00215226">
      <w:pPr>
        <w:rPr>
          <w:b/>
          <w:bCs/>
          <w:color w:val="2F5496" w:themeColor="accent1" w:themeShade="BF"/>
          <w:sz w:val="40"/>
          <w:szCs w:val="40"/>
        </w:rPr>
      </w:pPr>
    </w:p>
    <w:p w14:paraId="1D58318B" w14:textId="1AFA91F0" w:rsidR="00381679" w:rsidRPr="006F5FB3" w:rsidRDefault="00243747" w:rsidP="00381679">
      <w:pPr>
        <w:spacing w:after="0"/>
        <w:jc w:val="center"/>
        <w:rPr>
          <w:b/>
          <w:bCs/>
          <w:color w:val="2F5496" w:themeColor="accent1" w:themeShade="BF"/>
          <w:sz w:val="32"/>
          <w:szCs w:val="32"/>
          <w:lang w:val="cs-CZ"/>
        </w:rPr>
      </w:pPr>
      <w:r w:rsidRPr="006F5FB3">
        <w:rPr>
          <w:b/>
          <w:bCs/>
          <w:color w:val="2F5496" w:themeColor="accent1" w:themeShade="BF"/>
          <w:sz w:val="32"/>
          <w:szCs w:val="32"/>
          <w:lang w:val="cs-CZ"/>
        </w:rPr>
        <w:t xml:space="preserve">Evropský svaz </w:t>
      </w:r>
      <w:r w:rsidR="006F5FB3" w:rsidRPr="006F5FB3">
        <w:rPr>
          <w:b/>
          <w:bCs/>
          <w:color w:val="2F5496" w:themeColor="accent1" w:themeShade="BF"/>
          <w:sz w:val="32"/>
          <w:szCs w:val="32"/>
          <w:lang w:val="cs-CZ"/>
        </w:rPr>
        <w:t>lázní (</w:t>
      </w:r>
      <w:r w:rsidR="00AD2094" w:rsidRPr="006F5FB3">
        <w:rPr>
          <w:b/>
          <w:bCs/>
          <w:color w:val="2F5496" w:themeColor="accent1" w:themeShade="BF"/>
          <w:sz w:val="32"/>
          <w:szCs w:val="32"/>
          <w:lang w:val="cs-CZ"/>
        </w:rPr>
        <w:t>ESPA)</w:t>
      </w:r>
    </w:p>
    <w:p w14:paraId="0BACD513" w14:textId="54356835" w:rsidR="0030098F" w:rsidRPr="006F5FB3" w:rsidRDefault="00243747" w:rsidP="00381679">
      <w:pPr>
        <w:spacing w:after="0"/>
        <w:jc w:val="center"/>
        <w:rPr>
          <w:b/>
          <w:bCs/>
          <w:color w:val="2F5496" w:themeColor="accent1" w:themeShade="BF"/>
          <w:sz w:val="32"/>
          <w:szCs w:val="32"/>
          <w:lang w:val="cs-CZ"/>
        </w:rPr>
      </w:pPr>
      <w:r w:rsidRPr="006F5FB3">
        <w:rPr>
          <w:b/>
          <w:bCs/>
          <w:color w:val="2F5496" w:themeColor="accent1" w:themeShade="BF"/>
          <w:sz w:val="32"/>
          <w:szCs w:val="32"/>
          <w:lang w:val="cs-CZ"/>
        </w:rPr>
        <w:t>Asociace slovenských lázní</w:t>
      </w:r>
      <w:r w:rsidR="00AD2094" w:rsidRPr="006F5FB3">
        <w:rPr>
          <w:b/>
          <w:bCs/>
          <w:color w:val="2F5496" w:themeColor="accent1" w:themeShade="BF"/>
          <w:sz w:val="32"/>
          <w:szCs w:val="32"/>
          <w:lang w:val="cs-CZ"/>
        </w:rPr>
        <w:t xml:space="preserve"> (ASK)</w:t>
      </w:r>
    </w:p>
    <w:p w14:paraId="0076F087" w14:textId="14D3D84D" w:rsidR="0030098F" w:rsidRPr="006F5FB3" w:rsidRDefault="0030098F" w:rsidP="00381679">
      <w:pPr>
        <w:spacing w:after="0"/>
        <w:jc w:val="center"/>
        <w:rPr>
          <w:b/>
          <w:bCs/>
          <w:color w:val="2F5496" w:themeColor="accent1" w:themeShade="BF"/>
          <w:sz w:val="32"/>
          <w:szCs w:val="32"/>
          <w:lang w:val="cs-CZ"/>
        </w:rPr>
      </w:pPr>
      <w:r w:rsidRPr="006F5FB3">
        <w:rPr>
          <w:b/>
          <w:bCs/>
          <w:color w:val="2F5496" w:themeColor="accent1" w:themeShade="BF"/>
          <w:sz w:val="32"/>
          <w:szCs w:val="32"/>
          <w:lang w:val="cs-CZ"/>
        </w:rPr>
        <w:t>Svaz léčebných lázní České republiky</w:t>
      </w:r>
      <w:r w:rsidR="00AD2094" w:rsidRPr="006F5FB3">
        <w:rPr>
          <w:b/>
          <w:bCs/>
          <w:color w:val="2F5496" w:themeColor="accent1" w:themeShade="BF"/>
          <w:sz w:val="32"/>
          <w:szCs w:val="32"/>
          <w:lang w:val="cs-CZ"/>
        </w:rPr>
        <w:t xml:space="preserve"> (S</w:t>
      </w:r>
      <w:r w:rsidR="00643693" w:rsidRPr="006F5FB3">
        <w:rPr>
          <w:b/>
          <w:bCs/>
          <w:color w:val="2F5496" w:themeColor="accent1" w:themeShade="BF"/>
          <w:sz w:val="32"/>
          <w:szCs w:val="32"/>
          <w:lang w:val="cs-CZ"/>
        </w:rPr>
        <w:t>LL ČR)</w:t>
      </w:r>
    </w:p>
    <w:p w14:paraId="476AA559" w14:textId="77777777" w:rsidR="00381679" w:rsidRPr="006F5FB3" w:rsidRDefault="00381679" w:rsidP="0030098F">
      <w:pPr>
        <w:jc w:val="center"/>
        <w:rPr>
          <w:b/>
          <w:bCs/>
          <w:color w:val="2F5496" w:themeColor="accent1" w:themeShade="BF"/>
          <w:sz w:val="28"/>
          <w:szCs w:val="28"/>
          <w:lang w:val="cs-CZ"/>
        </w:rPr>
      </w:pPr>
    </w:p>
    <w:p w14:paraId="230EC501" w14:textId="09631E8A" w:rsidR="00925F61" w:rsidRPr="006F5FB3" w:rsidRDefault="0030098F" w:rsidP="00381679">
      <w:pPr>
        <w:spacing w:after="0"/>
        <w:jc w:val="center"/>
        <w:rPr>
          <w:b/>
          <w:bCs/>
          <w:color w:val="2F5496" w:themeColor="accent1" w:themeShade="BF"/>
          <w:sz w:val="28"/>
          <w:szCs w:val="28"/>
          <w:lang w:val="cs-CZ"/>
        </w:rPr>
      </w:pPr>
      <w:r w:rsidRPr="006F5FB3">
        <w:rPr>
          <w:b/>
          <w:bCs/>
          <w:color w:val="2F5496" w:themeColor="accent1" w:themeShade="BF"/>
          <w:sz w:val="28"/>
          <w:szCs w:val="28"/>
          <w:lang w:val="cs-CZ"/>
        </w:rPr>
        <w:t xml:space="preserve">Vás </w:t>
      </w:r>
      <w:r w:rsidR="00243747" w:rsidRPr="006F5FB3">
        <w:rPr>
          <w:b/>
          <w:bCs/>
          <w:color w:val="2F5496" w:themeColor="accent1" w:themeShade="BF"/>
          <w:sz w:val="28"/>
          <w:szCs w:val="28"/>
          <w:lang w:val="cs-CZ"/>
        </w:rPr>
        <w:t xml:space="preserve">zvou </w:t>
      </w:r>
      <w:r w:rsidRPr="006F5FB3">
        <w:rPr>
          <w:b/>
          <w:bCs/>
          <w:color w:val="2F5496" w:themeColor="accent1" w:themeShade="BF"/>
          <w:sz w:val="28"/>
          <w:szCs w:val="28"/>
          <w:lang w:val="cs-CZ"/>
        </w:rPr>
        <w:t>na mezinárodn</w:t>
      </w:r>
      <w:r w:rsidR="00243747" w:rsidRPr="006F5FB3">
        <w:rPr>
          <w:b/>
          <w:bCs/>
          <w:color w:val="2F5496" w:themeColor="accent1" w:themeShade="BF"/>
          <w:sz w:val="28"/>
          <w:szCs w:val="28"/>
          <w:lang w:val="cs-CZ"/>
        </w:rPr>
        <w:t>í</w:t>
      </w:r>
      <w:r w:rsidRPr="006F5FB3">
        <w:rPr>
          <w:b/>
          <w:bCs/>
          <w:color w:val="2F5496" w:themeColor="accent1" w:themeShade="BF"/>
          <w:sz w:val="28"/>
          <w:szCs w:val="28"/>
          <w:lang w:val="cs-CZ"/>
        </w:rPr>
        <w:t xml:space="preserve"> balneologický kongres</w:t>
      </w:r>
    </w:p>
    <w:p w14:paraId="091B88E4" w14:textId="5C87082C" w:rsidR="00BD61A6" w:rsidRPr="006F5FB3" w:rsidRDefault="00BD61A6" w:rsidP="000A3AC8">
      <w:pPr>
        <w:spacing w:after="0"/>
        <w:jc w:val="center"/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</w:pPr>
      <w:r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>21.</w:t>
      </w:r>
      <w:r w:rsidR="0030098F"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 xml:space="preserve"> - </w:t>
      </w:r>
      <w:r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>23.</w:t>
      </w:r>
      <w:r w:rsidR="0030098F"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 xml:space="preserve"> </w:t>
      </w:r>
      <w:r w:rsidR="00243747"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 xml:space="preserve">září </w:t>
      </w:r>
      <w:r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>2022</w:t>
      </w:r>
      <w:r w:rsidR="000A3AC8"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 xml:space="preserve">, </w:t>
      </w:r>
      <w:r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>Piešťany, Slov</w:t>
      </w:r>
      <w:r w:rsidR="0030098F" w:rsidRPr="006F5FB3">
        <w:rPr>
          <w:rStyle w:val="Siln"/>
          <w:rFonts w:cstheme="minorHAnsi"/>
          <w:color w:val="2F5496" w:themeColor="accent1" w:themeShade="BF"/>
          <w:sz w:val="28"/>
          <w:szCs w:val="28"/>
          <w:lang w:val="cs-CZ"/>
        </w:rPr>
        <w:t>enská republika</w:t>
      </w:r>
    </w:p>
    <w:p w14:paraId="688126C4" w14:textId="19BD6C0C" w:rsidR="00703CF7" w:rsidRDefault="00703CF7" w:rsidP="00703CF7">
      <w:pPr>
        <w:rPr>
          <w:sz w:val="32"/>
          <w:szCs w:val="32"/>
          <w:lang w:val="cs-CZ"/>
        </w:rPr>
      </w:pPr>
    </w:p>
    <w:p w14:paraId="7D8FF912" w14:textId="17531ADB" w:rsidR="006F5FB3" w:rsidRDefault="006F5FB3" w:rsidP="00823EF7">
      <w:pPr>
        <w:spacing w:after="0"/>
        <w:rPr>
          <w:sz w:val="24"/>
          <w:szCs w:val="24"/>
        </w:rPr>
      </w:pPr>
    </w:p>
    <w:p w14:paraId="6A3A0C03" w14:textId="36B36B69" w:rsidR="006F5FB3" w:rsidRPr="00126A1E" w:rsidRDefault="006F5FB3" w:rsidP="009D7AC9">
      <w:pPr>
        <w:spacing w:after="0"/>
        <w:jc w:val="center"/>
        <w:rPr>
          <w:sz w:val="24"/>
          <w:szCs w:val="24"/>
          <w:lang w:val="cs-CZ"/>
        </w:rPr>
      </w:pPr>
      <w:r w:rsidRPr="00126A1E">
        <w:rPr>
          <w:sz w:val="24"/>
          <w:szCs w:val="24"/>
          <w:lang w:val="cs-CZ"/>
        </w:rPr>
        <w:t xml:space="preserve">Naším cílem je připomenut si nejen </w:t>
      </w:r>
      <w:r w:rsidRPr="00823EF7">
        <w:rPr>
          <w:b/>
          <w:bCs/>
          <w:color w:val="2F5496" w:themeColor="accent1" w:themeShade="BF"/>
          <w:sz w:val="24"/>
          <w:szCs w:val="24"/>
        </w:rPr>
        <w:t>sto let od vzniku Československé balneologické společnosti</w:t>
      </w:r>
      <w:r w:rsidRPr="00126A1E">
        <w:rPr>
          <w:sz w:val="24"/>
          <w:szCs w:val="24"/>
          <w:lang w:val="cs-CZ"/>
        </w:rPr>
        <w:t xml:space="preserve">, která byla založena v Praze již 3. dubna 2020, její vliv na </w:t>
      </w:r>
      <w:r w:rsidR="00126A1E" w:rsidRPr="00126A1E">
        <w:rPr>
          <w:sz w:val="24"/>
          <w:szCs w:val="24"/>
          <w:lang w:val="cs-CZ"/>
        </w:rPr>
        <w:t>rozvoj</w:t>
      </w:r>
      <w:r w:rsidRPr="00126A1E">
        <w:rPr>
          <w:sz w:val="24"/>
          <w:szCs w:val="24"/>
          <w:lang w:val="cs-CZ"/>
        </w:rPr>
        <w:t xml:space="preserve"> léčebného lázeňství na území Česka i Slovenska, ale i kulturní rozměr lázeňství, </w:t>
      </w:r>
      <w:r w:rsidR="00126A1E" w:rsidRPr="00126A1E">
        <w:rPr>
          <w:sz w:val="24"/>
          <w:szCs w:val="24"/>
          <w:lang w:val="cs-CZ"/>
        </w:rPr>
        <w:t>výjimečnou</w:t>
      </w:r>
      <w:r w:rsidRPr="00126A1E">
        <w:rPr>
          <w:sz w:val="24"/>
          <w:szCs w:val="24"/>
          <w:lang w:val="cs-CZ"/>
        </w:rPr>
        <w:t xml:space="preserve"> architekturu a bohatou historii evropských lázeňských měst. </w:t>
      </w:r>
    </w:p>
    <w:p w14:paraId="28CE5C83" w14:textId="308559F5" w:rsidR="006F5FB3" w:rsidRDefault="006F5FB3" w:rsidP="009D7AC9">
      <w:pPr>
        <w:spacing w:after="0"/>
        <w:jc w:val="center"/>
        <w:rPr>
          <w:sz w:val="24"/>
          <w:szCs w:val="24"/>
          <w:lang w:val="cs-CZ"/>
        </w:rPr>
      </w:pPr>
      <w:r w:rsidRPr="00126A1E">
        <w:rPr>
          <w:sz w:val="24"/>
          <w:szCs w:val="24"/>
          <w:lang w:val="cs-CZ"/>
        </w:rPr>
        <w:t xml:space="preserve">Chceme ale také hovořit o současnosti lázeňství a perspektivách jeho rozvoje, </w:t>
      </w:r>
      <w:r w:rsidR="00126A1E" w:rsidRPr="00126A1E">
        <w:rPr>
          <w:sz w:val="24"/>
          <w:szCs w:val="24"/>
          <w:lang w:val="cs-CZ"/>
        </w:rPr>
        <w:t>protože</w:t>
      </w:r>
      <w:r w:rsidRPr="00126A1E">
        <w:rPr>
          <w:sz w:val="24"/>
          <w:szCs w:val="24"/>
          <w:lang w:val="cs-CZ"/>
        </w:rPr>
        <w:t xml:space="preserve"> tradiční </w:t>
      </w:r>
      <w:r w:rsidR="00126A1E" w:rsidRPr="00126A1E">
        <w:rPr>
          <w:sz w:val="24"/>
          <w:szCs w:val="24"/>
          <w:lang w:val="cs-CZ"/>
        </w:rPr>
        <w:t xml:space="preserve">léčebné lázeňství zůstává i nadále důležitou součástí péče o zdraví. </w:t>
      </w:r>
    </w:p>
    <w:p w14:paraId="06D8DDD4" w14:textId="48C2CEFA" w:rsidR="00126A1E" w:rsidRPr="00823EF7" w:rsidRDefault="00126A1E" w:rsidP="009D7AC9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748B392A" w14:textId="3A469F91" w:rsidR="00126A1E" w:rsidRPr="00823EF7" w:rsidRDefault="00126A1E" w:rsidP="009D7AC9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823EF7">
        <w:rPr>
          <w:b/>
          <w:bCs/>
          <w:color w:val="2F5496" w:themeColor="accent1" w:themeShade="BF"/>
          <w:sz w:val="24"/>
          <w:szCs w:val="24"/>
        </w:rPr>
        <w:t>Přijďte společně s odborníky z celé Evropy diskutovat o perspektivách evropského léčebného lázeňství</w:t>
      </w:r>
      <w:r w:rsidR="00823EF7" w:rsidRPr="00823EF7">
        <w:rPr>
          <w:b/>
          <w:bCs/>
          <w:color w:val="2F5496" w:themeColor="accent1" w:themeShade="BF"/>
          <w:sz w:val="24"/>
          <w:szCs w:val="24"/>
        </w:rPr>
        <w:t>.</w:t>
      </w:r>
    </w:p>
    <w:p w14:paraId="56F38C0C" w14:textId="77777777" w:rsidR="00CA5E84" w:rsidRPr="000F65FD" w:rsidRDefault="00CA5E84" w:rsidP="009D7AC9">
      <w:pPr>
        <w:spacing w:after="0"/>
        <w:jc w:val="center"/>
        <w:rPr>
          <w:sz w:val="24"/>
          <w:szCs w:val="24"/>
        </w:rPr>
      </w:pPr>
    </w:p>
    <w:p w14:paraId="2DEB1EAB" w14:textId="77777777" w:rsidR="003D6070" w:rsidRDefault="003D6070" w:rsidP="00215226">
      <w:pPr>
        <w:spacing w:after="0"/>
        <w:rPr>
          <w:color w:val="2F5496" w:themeColor="accent1" w:themeShade="BF"/>
          <w:lang w:val="cs-CZ"/>
        </w:rPr>
      </w:pPr>
    </w:p>
    <w:p w14:paraId="52429CC5" w14:textId="73C6D520" w:rsidR="00215226" w:rsidRPr="00823EF7" w:rsidRDefault="00215226" w:rsidP="00215226">
      <w:pPr>
        <w:spacing w:after="0"/>
        <w:rPr>
          <w:i/>
          <w:iCs/>
          <w:sz w:val="24"/>
          <w:szCs w:val="24"/>
          <w:lang w:val="cs-CZ"/>
        </w:rPr>
      </w:pPr>
      <w:proofErr w:type="spellStart"/>
      <w:r w:rsidRPr="00823EF7">
        <w:rPr>
          <w:b/>
          <w:bCs/>
          <w:i/>
          <w:iCs/>
          <w:sz w:val="24"/>
          <w:szCs w:val="24"/>
          <w:lang w:val="cs-CZ"/>
        </w:rPr>
        <w:t>Thierry</w:t>
      </w:r>
      <w:proofErr w:type="spellEnd"/>
      <w:r w:rsidRPr="00823EF7">
        <w:rPr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823EF7">
        <w:rPr>
          <w:b/>
          <w:bCs/>
          <w:i/>
          <w:iCs/>
          <w:sz w:val="24"/>
          <w:szCs w:val="24"/>
          <w:lang w:val="cs-CZ"/>
        </w:rPr>
        <w:t>Dubois</w:t>
      </w:r>
      <w:proofErr w:type="spellEnd"/>
      <w:r w:rsidRPr="00823EF7">
        <w:rPr>
          <w:i/>
          <w:iCs/>
          <w:sz w:val="24"/>
          <w:szCs w:val="24"/>
          <w:lang w:val="cs-CZ"/>
        </w:rPr>
        <w:t>, prezident ESPA</w:t>
      </w:r>
    </w:p>
    <w:p w14:paraId="52897173" w14:textId="0C9E13E2" w:rsidR="00703CF7" w:rsidRPr="00823EF7" w:rsidRDefault="00703CF7" w:rsidP="00215226">
      <w:pPr>
        <w:spacing w:after="0"/>
        <w:rPr>
          <w:i/>
          <w:iCs/>
          <w:sz w:val="24"/>
          <w:szCs w:val="24"/>
          <w:lang w:val="cs-CZ"/>
        </w:rPr>
      </w:pPr>
      <w:r w:rsidRPr="00823EF7">
        <w:rPr>
          <w:b/>
          <w:bCs/>
          <w:i/>
          <w:iCs/>
          <w:sz w:val="24"/>
          <w:szCs w:val="24"/>
          <w:lang w:val="cs-CZ"/>
        </w:rPr>
        <w:t>Janka Zálešáková</w:t>
      </w:r>
      <w:r w:rsidRPr="00823EF7">
        <w:rPr>
          <w:i/>
          <w:iCs/>
          <w:sz w:val="24"/>
          <w:szCs w:val="24"/>
          <w:lang w:val="cs-CZ"/>
        </w:rPr>
        <w:t xml:space="preserve">, </w:t>
      </w:r>
      <w:r w:rsidR="00823EF7" w:rsidRPr="00823EF7">
        <w:rPr>
          <w:i/>
          <w:iCs/>
          <w:sz w:val="24"/>
          <w:szCs w:val="24"/>
          <w:lang w:val="cs-CZ"/>
        </w:rPr>
        <w:t xml:space="preserve">předsedkyně </w:t>
      </w:r>
      <w:r w:rsidR="00215226" w:rsidRPr="00823EF7">
        <w:rPr>
          <w:i/>
          <w:iCs/>
          <w:sz w:val="24"/>
          <w:szCs w:val="24"/>
          <w:lang w:val="cs-CZ"/>
        </w:rPr>
        <w:t>ASK a </w:t>
      </w:r>
      <w:r w:rsidR="00823EF7" w:rsidRPr="00823EF7">
        <w:rPr>
          <w:i/>
          <w:iCs/>
          <w:sz w:val="24"/>
          <w:szCs w:val="24"/>
          <w:lang w:val="cs-CZ"/>
        </w:rPr>
        <w:t>v</w:t>
      </w:r>
      <w:r w:rsidR="00215226" w:rsidRPr="00823EF7">
        <w:rPr>
          <w:i/>
          <w:iCs/>
          <w:sz w:val="24"/>
          <w:szCs w:val="24"/>
          <w:lang w:val="cs-CZ"/>
        </w:rPr>
        <w:t>iceprezidentka ESPA</w:t>
      </w:r>
    </w:p>
    <w:p w14:paraId="0CC4AF6A" w14:textId="3CF1C1BA" w:rsidR="006B54BB" w:rsidRPr="00823EF7" w:rsidRDefault="00703CF7" w:rsidP="00215226">
      <w:pPr>
        <w:spacing w:after="0"/>
        <w:rPr>
          <w:i/>
          <w:iCs/>
          <w:sz w:val="24"/>
          <w:szCs w:val="24"/>
          <w:lang w:val="cs-CZ"/>
        </w:rPr>
      </w:pPr>
      <w:r w:rsidRPr="00823EF7">
        <w:rPr>
          <w:b/>
          <w:bCs/>
          <w:i/>
          <w:iCs/>
          <w:sz w:val="24"/>
          <w:szCs w:val="24"/>
          <w:lang w:val="cs-CZ"/>
        </w:rPr>
        <w:t>Eduard Bláha</w:t>
      </w:r>
      <w:r w:rsidRPr="00823EF7">
        <w:rPr>
          <w:i/>
          <w:iCs/>
          <w:sz w:val="24"/>
          <w:szCs w:val="24"/>
          <w:lang w:val="cs-CZ"/>
        </w:rPr>
        <w:t xml:space="preserve">, </w:t>
      </w:r>
      <w:r w:rsidR="00215226" w:rsidRPr="00823EF7">
        <w:rPr>
          <w:i/>
          <w:iCs/>
          <w:sz w:val="24"/>
          <w:szCs w:val="24"/>
          <w:lang w:val="cs-CZ"/>
        </w:rPr>
        <w:t>prezident SLL ČR</w:t>
      </w:r>
    </w:p>
    <w:p w14:paraId="7B688C89" w14:textId="59498563" w:rsidR="006B54BB" w:rsidRPr="005E78CB" w:rsidRDefault="006B54BB" w:rsidP="00215226">
      <w:pPr>
        <w:spacing w:after="0"/>
        <w:rPr>
          <w:sz w:val="24"/>
          <w:szCs w:val="24"/>
          <w:u w:val="single"/>
        </w:rPr>
      </w:pPr>
    </w:p>
    <w:p w14:paraId="2FC8D5BC" w14:textId="77777777" w:rsidR="003D6070" w:rsidRDefault="003D6070" w:rsidP="00215226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</w:p>
    <w:p w14:paraId="17CD1877" w14:textId="30044B48" w:rsidR="000A3AC8" w:rsidRPr="00823EF7" w:rsidRDefault="000A3AC8" w:rsidP="00215226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  <w:r w:rsidRPr="00823EF7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Odborn</w:t>
      </w:r>
      <w:r w:rsidR="00CA5E84" w:rsidRPr="00823EF7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á garanc</w:t>
      </w:r>
      <w:r w:rsidR="00823EF7" w:rsidRPr="00823EF7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e</w:t>
      </w:r>
    </w:p>
    <w:p w14:paraId="748EFC3B" w14:textId="3A7B450F" w:rsidR="00AD2094" w:rsidRPr="00823EF7" w:rsidRDefault="00AD2094" w:rsidP="00DE26A2">
      <w:pPr>
        <w:pStyle w:val="Odstavecseseznamem"/>
        <w:numPr>
          <w:ilvl w:val="0"/>
          <w:numId w:val="7"/>
        </w:numPr>
        <w:spacing w:after="0"/>
        <w:rPr>
          <w:sz w:val="24"/>
          <w:szCs w:val="24"/>
          <w:lang w:val="cs-CZ"/>
        </w:rPr>
      </w:pPr>
      <w:r w:rsidRPr="00823EF7">
        <w:rPr>
          <w:sz w:val="24"/>
          <w:szCs w:val="24"/>
          <w:lang w:val="cs-CZ"/>
        </w:rPr>
        <w:t xml:space="preserve">21. </w:t>
      </w:r>
      <w:r w:rsidR="00823EF7" w:rsidRPr="00823EF7">
        <w:rPr>
          <w:sz w:val="24"/>
          <w:szCs w:val="24"/>
          <w:lang w:val="cs-CZ"/>
        </w:rPr>
        <w:t>září</w:t>
      </w:r>
      <w:r w:rsidR="00CA5E84" w:rsidRPr="00823EF7">
        <w:rPr>
          <w:sz w:val="24"/>
          <w:szCs w:val="24"/>
          <w:lang w:val="cs-CZ"/>
        </w:rPr>
        <w:t>, Česko-</w:t>
      </w:r>
      <w:r w:rsidR="009F53FF" w:rsidRPr="00823EF7">
        <w:rPr>
          <w:sz w:val="24"/>
          <w:szCs w:val="24"/>
          <w:lang w:val="cs-CZ"/>
        </w:rPr>
        <w:t>s</w:t>
      </w:r>
      <w:r w:rsidR="00CA5E84" w:rsidRPr="00823EF7">
        <w:rPr>
          <w:sz w:val="24"/>
          <w:szCs w:val="24"/>
          <w:lang w:val="cs-CZ"/>
        </w:rPr>
        <w:t>lovenský de</w:t>
      </w:r>
      <w:r w:rsidR="00823EF7" w:rsidRPr="00823EF7">
        <w:rPr>
          <w:sz w:val="24"/>
          <w:szCs w:val="24"/>
          <w:lang w:val="cs-CZ"/>
        </w:rPr>
        <w:t>n</w:t>
      </w:r>
      <w:r w:rsidR="00CA5E84" w:rsidRPr="00823EF7">
        <w:rPr>
          <w:sz w:val="24"/>
          <w:szCs w:val="24"/>
          <w:lang w:val="cs-CZ"/>
        </w:rPr>
        <w:t>, odborný garant:</w:t>
      </w:r>
      <w:r w:rsidRPr="00823EF7">
        <w:rPr>
          <w:sz w:val="24"/>
          <w:szCs w:val="24"/>
          <w:lang w:val="cs-CZ"/>
        </w:rPr>
        <w:t xml:space="preserve"> ASK a SLL ČR</w:t>
      </w:r>
    </w:p>
    <w:p w14:paraId="760E7FB4" w14:textId="5596852B" w:rsidR="00643693" w:rsidRPr="00823EF7" w:rsidRDefault="00643693" w:rsidP="00DE26A2">
      <w:pPr>
        <w:pStyle w:val="Odstavecseseznamem"/>
        <w:numPr>
          <w:ilvl w:val="0"/>
          <w:numId w:val="7"/>
        </w:numPr>
        <w:spacing w:after="0"/>
        <w:rPr>
          <w:sz w:val="24"/>
          <w:szCs w:val="24"/>
          <w:lang w:val="cs-CZ"/>
        </w:rPr>
      </w:pPr>
      <w:r w:rsidRPr="00823EF7">
        <w:rPr>
          <w:sz w:val="24"/>
          <w:szCs w:val="24"/>
          <w:lang w:val="cs-CZ"/>
        </w:rPr>
        <w:t xml:space="preserve">22. </w:t>
      </w:r>
      <w:r w:rsidR="00823EF7" w:rsidRPr="00823EF7">
        <w:rPr>
          <w:sz w:val="24"/>
          <w:szCs w:val="24"/>
          <w:lang w:val="cs-CZ"/>
        </w:rPr>
        <w:t>září</w:t>
      </w:r>
      <w:r w:rsidR="00823EF7">
        <w:rPr>
          <w:sz w:val="24"/>
          <w:szCs w:val="24"/>
          <w:lang w:val="cs-CZ"/>
        </w:rPr>
        <w:t>,</w:t>
      </w:r>
      <w:r w:rsidRPr="00823EF7">
        <w:rPr>
          <w:sz w:val="24"/>
          <w:szCs w:val="24"/>
          <w:lang w:val="cs-CZ"/>
        </w:rPr>
        <w:t xml:space="preserve"> </w:t>
      </w:r>
      <w:r w:rsidR="00823EF7" w:rsidRPr="00823EF7">
        <w:rPr>
          <w:sz w:val="24"/>
          <w:szCs w:val="24"/>
          <w:lang w:val="cs-CZ"/>
        </w:rPr>
        <w:t>Mezinárodní</w:t>
      </w:r>
      <w:r w:rsidR="00CA5E84" w:rsidRPr="00823EF7">
        <w:rPr>
          <w:sz w:val="24"/>
          <w:szCs w:val="24"/>
          <w:lang w:val="cs-CZ"/>
        </w:rPr>
        <w:t xml:space="preserve"> d</w:t>
      </w:r>
      <w:r w:rsidR="00823EF7" w:rsidRPr="00823EF7">
        <w:rPr>
          <w:sz w:val="24"/>
          <w:szCs w:val="24"/>
          <w:lang w:val="cs-CZ"/>
        </w:rPr>
        <w:t>en</w:t>
      </w:r>
      <w:r w:rsidR="00CA5E84" w:rsidRPr="00823EF7">
        <w:rPr>
          <w:sz w:val="24"/>
          <w:szCs w:val="24"/>
          <w:lang w:val="cs-CZ"/>
        </w:rPr>
        <w:t>, odborný garant:</w:t>
      </w:r>
      <w:r w:rsidRPr="00823EF7">
        <w:rPr>
          <w:sz w:val="24"/>
          <w:szCs w:val="24"/>
          <w:lang w:val="cs-CZ"/>
        </w:rPr>
        <w:t xml:space="preserve"> ESPA</w:t>
      </w:r>
    </w:p>
    <w:p w14:paraId="3E27E1EB" w14:textId="608A7F88" w:rsidR="00DE26A2" w:rsidRPr="00823EF7" w:rsidRDefault="00643693" w:rsidP="00DE26A2">
      <w:pPr>
        <w:pStyle w:val="Odstavecseseznamem"/>
        <w:numPr>
          <w:ilvl w:val="0"/>
          <w:numId w:val="7"/>
        </w:numPr>
        <w:spacing w:after="0"/>
        <w:rPr>
          <w:sz w:val="24"/>
          <w:szCs w:val="24"/>
          <w:lang w:val="cs-CZ"/>
        </w:rPr>
      </w:pPr>
      <w:r w:rsidRPr="00823EF7">
        <w:rPr>
          <w:sz w:val="24"/>
          <w:szCs w:val="24"/>
          <w:lang w:val="cs-CZ"/>
        </w:rPr>
        <w:t xml:space="preserve">23. </w:t>
      </w:r>
      <w:r w:rsidR="00823EF7" w:rsidRPr="00823EF7">
        <w:rPr>
          <w:sz w:val="24"/>
          <w:szCs w:val="24"/>
          <w:lang w:val="cs-CZ"/>
        </w:rPr>
        <w:t>září</w:t>
      </w:r>
      <w:r w:rsidR="00CA5E84" w:rsidRPr="00823EF7">
        <w:rPr>
          <w:sz w:val="24"/>
          <w:szCs w:val="24"/>
          <w:lang w:val="cs-CZ"/>
        </w:rPr>
        <w:t>,</w:t>
      </w:r>
      <w:r w:rsidRPr="00823EF7">
        <w:rPr>
          <w:sz w:val="24"/>
          <w:szCs w:val="24"/>
          <w:lang w:val="cs-CZ"/>
        </w:rPr>
        <w:t xml:space="preserve"> </w:t>
      </w:r>
      <w:r w:rsidR="00823EF7">
        <w:rPr>
          <w:sz w:val="24"/>
          <w:szCs w:val="24"/>
          <w:lang w:val="cs-CZ"/>
        </w:rPr>
        <w:t>E</w:t>
      </w:r>
      <w:r w:rsidR="00823EF7" w:rsidRPr="00823EF7">
        <w:rPr>
          <w:sz w:val="24"/>
          <w:szCs w:val="24"/>
          <w:lang w:val="cs-CZ"/>
        </w:rPr>
        <w:t>xkurze do léčebných lázní Luhačovice v České republice</w:t>
      </w:r>
      <w:r w:rsidR="00CA5E84" w:rsidRPr="00823EF7">
        <w:rPr>
          <w:sz w:val="24"/>
          <w:szCs w:val="24"/>
          <w:lang w:val="cs-CZ"/>
        </w:rPr>
        <w:t xml:space="preserve"> </w:t>
      </w:r>
    </w:p>
    <w:p w14:paraId="3295B5AC" w14:textId="57BC233A" w:rsidR="00CF19C8" w:rsidRPr="00823EF7" w:rsidRDefault="00DE26A2" w:rsidP="00DE26A2">
      <w:pPr>
        <w:spacing w:after="0"/>
        <w:rPr>
          <w:sz w:val="24"/>
          <w:szCs w:val="24"/>
          <w:lang w:val="cs-CZ"/>
        </w:rPr>
      </w:pPr>
      <w:r w:rsidRPr="00823EF7">
        <w:rPr>
          <w:sz w:val="24"/>
          <w:szCs w:val="24"/>
          <w:lang w:val="cs-CZ"/>
        </w:rPr>
        <w:t xml:space="preserve">                           </w:t>
      </w:r>
      <w:r w:rsidR="00CA5E84" w:rsidRPr="00823EF7">
        <w:rPr>
          <w:sz w:val="24"/>
          <w:szCs w:val="24"/>
          <w:lang w:val="cs-CZ"/>
        </w:rPr>
        <w:t>(</w:t>
      </w:r>
      <w:r w:rsidRPr="00823EF7">
        <w:rPr>
          <w:sz w:val="24"/>
          <w:szCs w:val="24"/>
          <w:lang w:val="cs-CZ"/>
        </w:rPr>
        <w:t>80</w:t>
      </w:r>
      <w:r w:rsidR="00CA5E84" w:rsidRPr="00823EF7">
        <w:rPr>
          <w:sz w:val="24"/>
          <w:szCs w:val="24"/>
          <w:lang w:val="cs-CZ"/>
        </w:rPr>
        <w:t xml:space="preserve"> km </w:t>
      </w:r>
      <w:r w:rsidR="00823EF7" w:rsidRPr="00823EF7">
        <w:rPr>
          <w:sz w:val="24"/>
          <w:szCs w:val="24"/>
          <w:lang w:val="cs-CZ"/>
        </w:rPr>
        <w:t>od</w:t>
      </w:r>
      <w:r w:rsidR="00CA5E84" w:rsidRPr="00823EF7">
        <w:rPr>
          <w:sz w:val="24"/>
          <w:szCs w:val="24"/>
          <w:lang w:val="cs-CZ"/>
        </w:rPr>
        <w:t> Piešťan)</w:t>
      </w:r>
    </w:p>
    <w:p w14:paraId="349520E6" w14:textId="72979109" w:rsidR="000A3AC8" w:rsidRDefault="000A3AC8" w:rsidP="00DE26A2">
      <w:pPr>
        <w:spacing w:after="0"/>
        <w:rPr>
          <w:b/>
          <w:bCs/>
        </w:rPr>
      </w:pPr>
    </w:p>
    <w:p w14:paraId="0D7D0022" w14:textId="77777777" w:rsidR="00823EF7" w:rsidRDefault="00823EF7" w:rsidP="00DE26A2">
      <w:pPr>
        <w:spacing w:after="0"/>
        <w:rPr>
          <w:b/>
          <w:bCs/>
          <w:color w:val="2F5496" w:themeColor="accent1" w:themeShade="BF"/>
          <w:sz w:val="28"/>
          <w:szCs w:val="28"/>
          <w:u w:val="single"/>
        </w:rPr>
      </w:pPr>
    </w:p>
    <w:p w14:paraId="74DED634" w14:textId="77777777" w:rsidR="00823EF7" w:rsidRDefault="00823EF7" w:rsidP="00DE26A2">
      <w:pPr>
        <w:spacing w:after="0"/>
        <w:rPr>
          <w:b/>
          <w:bCs/>
          <w:color w:val="2F5496" w:themeColor="accent1" w:themeShade="BF"/>
          <w:sz w:val="28"/>
          <w:szCs w:val="28"/>
          <w:u w:val="single"/>
        </w:rPr>
      </w:pPr>
    </w:p>
    <w:p w14:paraId="42B6D371" w14:textId="77777777" w:rsidR="003D6070" w:rsidRDefault="003D6070" w:rsidP="00DE26A2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</w:p>
    <w:p w14:paraId="28D55192" w14:textId="77777777" w:rsidR="003D6070" w:rsidRDefault="003D6070" w:rsidP="00DE26A2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</w:p>
    <w:p w14:paraId="1808478E" w14:textId="77777777" w:rsidR="003D6070" w:rsidRDefault="003D6070" w:rsidP="00DE26A2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</w:p>
    <w:p w14:paraId="22A1966D" w14:textId="1AA71CCB" w:rsidR="005E78CB" w:rsidRPr="006169DE" w:rsidRDefault="006169DE" w:rsidP="00DE26A2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  <w:r w:rsidRPr="006169DE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 xml:space="preserve">Jednací </w:t>
      </w:r>
      <w:r w:rsidR="00DE26A2" w:rsidRPr="006169DE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jazyk</w:t>
      </w:r>
      <w:r w:rsidR="005E78CB" w:rsidRPr="006169DE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y</w:t>
      </w:r>
      <w:r w:rsidR="00DE26A2" w:rsidRPr="006169DE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 xml:space="preserve"> </w:t>
      </w:r>
      <w:r w:rsidR="005E78CB" w:rsidRPr="006169DE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kongresu</w:t>
      </w:r>
    </w:p>
    <w:p w14:paraId="3BA3F3BE" w14:textId="4E1B839A" w:rsidR="00DE26A2" w:rsidRPr="006169DE" w:rsidRDefault="006169DE" w:rsidP="00DE26A2">
      <w:pPr>
        <w:spacing w:after="0"/>
        <w:rPr>
          <w:b/>
          <w:bCs/>
          <w:color w:val="2F5496" w:themeColor="accent1" w:themeShade="BF"/>
          <w:sz w:val="24"/>
          <w:szCs w:val="24"/>
          <w:lang w:val="cs-CZ"/>
        </w:rPr>
      </w:pPr>
      <w:r w:rsidRPr="006169DE">
        <w:rPr>
          <w:b/>
          <w:bCs/>
          <w:color w:val="2F5496" w:themeColor="accent1" w:themeShade="BF"/>
          <w:sz w:val="24"/>
          <w:szCs w:val="24"/>
          <w:lang w:val="cs-CZ"/>
        </w:rPr>
        <w:t xml:space="preserve">Slovenština, čeština, angličtina </w:t>
      </w:r>
      <w:r w:rsidR="005E78CB" w:rsidRPr="006169DE">
        <w:rPr>
          <w:b/>
          <w:bCs/>
          <w:color w:val="2F5496" w:themeColor="accent1" w:themeShade="BF"/>
          <w:sz w:val="24"/>
          <w:szCs w:val="24"/>
          <w:lang w:val="cs-CZ"/>
        </w:rPr>
        <w:t>(simultánn</w:t>
      </w:r>
      <w:r w:rsidRPr="006169DE">
        <w:rPr>
          <w:b/>
          <w:bCs/>
          <w:color w:val="2F5496" w:themeColor="accent1" w:themeShade="BF"/>
          <w:sz w:val="24"/>
          <w:szCs w:val="24"/>
          <w:lang w:val="cs-CZ"/>
        </w:rPr>
        <w:t>í tlumočení)</w:t>
      </w:r>
    </w:p>
    <w:p w14:paraId="083E517D" w14:textId="77777777" w:rsidR="005E78CB" w:rsidRPr="006169DE" w:rsidRDefault="005E78CB" w:rsidP="00DE26A2">
      <w:pPr>
        <w:spacing w:after="0"/>
        <w:rPr>
          <w:b/>
          <w:bCs/>
          <w:color w:val="2F5496" w:themeColor="accent1" w:themeShade="BF"/>
          <w:sz w:val="28"/>
          <w:szCs w:val="28"/>
          <w:lang w:val="cs-CZ"/>
        </w:rPr>
      </w:pPr>
    </w:p>
    <w:p w14:paraId="33A509A8" w14:textId="26B1E719" w:rsidR="000A3AC8" w:rsidRPr="00F45033" w:rsidRDefault="000A3AC8" w:rsidP="000A3A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  <w:t>Hlavn</w:t>
      </w:r>
      <w:r w:rsidR="006169DE" w:rsidRPr="00F4503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  <w:t>í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  <w:t xml:space="preserve"> </w:t>
      </w:r>
      <w:r w:rsidR="00A20C18" w:rsidRPr="00F4503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  <w:t>tematické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  <w:t xml:space="preserve"> okruhy česko-slovenského d</w:t>
      </w:r>
      <w:r w:rsidR="006169DE" w:rsidRPr="00F4503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  <w:t>ne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  <w:lang w:val="cs-CZ" w:eastAsia="sk-SK"/>
        </w:rPr>
        <w:t xml:space="preserve"> 21. 9. 2022</w:t>
      </w:r>
    </w:p>
    <w:p w14:paraId="26CACF3E" w14:textId="526F1DEB" w:rsidR="00CA5E84" w:rsidRPr="00F45033" w:rsidRDefault="000A3AC8" w:rsidP="007C3EF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České a slovenské </w:t>
      </w:r>
      <w:r w:rsidR="00F45033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lázeňství -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100 </w:t>
      </w:r>
      <w:r w:rsidR="006169DE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let úspěšné činnosti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="006169DE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–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hist</w:t>
      </w:r>
      <w:r w:rsidR="006169DE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orie, inspirace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, </w:t>
      </w:r>
      <w:r w:rsidR="00F45033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perspektivy</w:t>
      </w:r>
      <w:r w:rsidR="007C3EF9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, </w:t>
      </w:r>
      <w:r w:rsidR="00F45033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dvě tradiční lázeňské země se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silnou </w:t>
      </w:r>
      <w:r w:rsidR="00F45033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odbornou kompetencí, nejnovější cíle</w:t>
      </w:r>
    </w:p>
    <w:p w14:paraId="5F50AB02" w14:textId="350B14CB" w:rsidR="000A3AC8" w:rsidRPr="00F45033" w:rsidRDefault="00F45033" w:rsidP="00CA5E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Přírodní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léčivé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zdroje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– léčivá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voda, peloidy, klimatické 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podmínky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vhodné </w:t>
      </w:r>
      <w:r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pro léčbu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– legislativa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, ochrana, 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výzkum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, kvalita a 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využiti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v 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moderní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medicíně</w:t>
      </w:r>
    </w:p>
    <w:p w14:paraId="5410B269" w14:textId="4119A8AF" w:rsidR="00CA5E84" w:rsidRPr="00F45033" w:rsidRDefault="00F45033" w:rsidP="00CA5E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Dětské léčebné lázeňství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</w:t>
      </w:r>
    </w:p>
    <w:p w14:paraId="278FDD64" w14:textId="1C8BB672" w:rsidR="00CA5E84" w:rsidRPr="00F45033" w:rsidRDefault="000A3AC8" w:rsidP="00CA5E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Onkologick</w:t>
      </w:r>
      <w:r w:rsidR="004E190B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á onemocnění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, programy </w:t>
      </w:r>
      <w:r w:rsidR="004E190B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následné lázeňské péče u onkologických pacientů</w:t>
      </w:r>
    </w:p>
    <w:p w14:paraId="51F5ED3C" w14:textId="115A701B" w:rsidR="00CA5E84" w:rsidRPr="00F45033" w:rsidRDefault="000A3AC8" w:rsidP="00CA5E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Včasná </w:t>
      </w:r>
      <w:r w:rsidR="004E190B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rehabilitace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v</w:t>
      </w:r>
      <w:r w:rsidR="004E190B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 léčebných lázních</w:t>
      </w:r>
    </w:p>
    <w:p w14:paraId="7E290062" w14:textId="65848CB1" w:rsidR="00CA5E84" w:rsidRPr="00F45033" w:rsidRDefault="004E190B" w:rsidP="00CA5E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Aktuální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léčebné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programy v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 léčebných lázních 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a 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perspektiva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nových program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ů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="000A3AC8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s</w:t>
      </w:r>
      <w:r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 ohledem na</w:t>
      </w:r>
      <w:r w:rsidR="0013346D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 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potřeby</w:t>
      </w:r>
      <w:r w:rsidR="0013346D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</w:t>
      </w:r>
      <w:r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zdravotní péče</w:t>
      </w:r>
    </w:p>
    <w:p w14:paraId="770B89A8" w14:textId="72F1AEFD" w:rsidR="00CA5E84" w:rsidRPr="00F45033" w:rsidRDefault="000A3AC8" w:rsidP="00CA5E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Vývoj produktu /marketing/ </w:t>
      </w:r>
      <w:r w:rsidR="00BC317B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digitalizac</w:t>
      </w:r>
      <w:r w:rsidR="00BC317B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e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="00BC317B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–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="004E190B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inspirace</w:t>
      </w:r>
      <w:r w:rsidR="00BC317B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obdobím pandemie</w:t>
      </w:r>
    </w:p>
    <w:p w14:paraId="08E59AD8" w14:textId="1E654567" w:rsidR="0013346D" w:rsidRPr="00F45033" w:rsidRDefault="0013346D" w:rsidP="0013346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Zdravotn</w:t>
      </w:r>
      <w:r w:rsidR="00BC317B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í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turi</w:t>
      </w:r>
      <w:r w:rsidR="00BC317B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s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mus v </w:t>
      </w:r>
      <w:r w:rsidR="00BC317B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České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a </w:t>
      </w:r>
      <w:r w:rsidR="00BC317B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Slovenské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="00BC317B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republice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, </w:t>
      </w:r>
      <w:r w:rsidR="00BC317B"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>aktuální</w:t>
      </w:r>
      <w:r w:rsidRPr="00F45033"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  <w:t xml:space="preserve"> stav</w:t>
      </w:r>
    </w:p>
    <w:p w14:paraId="2E824476" w14:textId="39F5498A" w:rsidR="000A3AC8" w:rsidRPr="00F45033" w:rsidRDefault="00BC317B" w:rsidP="0013346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val="cs-CZ" w:eastAsia="sk-SK"/>
        </w:rPr>
      </w:pP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Současnost a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</w:t>
      </w:r>
      <w:r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>buducnost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lázeňského</w:t>
      </w:r>
      <w:r w:rsidR="000A3AC8" w:rsidRPr="00F4503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cs-CZ" w:eastAsia="sk-SK"/>
        </w:rPr>
        <w:t xml:space="preserve"> cestovného ruchu</w:t>
      </w:r>
    </w:p>
    <w:p w14:paraId="41259717" w14:textId="77777777" w:rsidR="000A3AC8" w:rsidRPr="009F53FF" w:rsidRDefault="000A3AC8" w:rsidP="00CA5E84">
      <w:pPr>
        <w:spacing w:after="0" w:line="240" w:lineRule="auto"/>
        <w:rPr>
          <w:b/>
          <w:bCs/>
          <w:color w:val="2F5496" w:themeColor="accent1" w:themeShade="BF"/>
        </w:rPr>
      </w:pPr>
    </w:p>
    <w:p w14:paraId="43EC2689" w14:textId="7BAF6935" w:rsidR="00643693" w:rsidRPr="00A20C18" w:rsidRDefault="009F53FF" w:rsidP="00CF19C8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  <w:r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Hlavn</w:t>
      </w:r>
      <w:r w:rsidR="00BC317B"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í</w:t>
      </w:r>
      <w:r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 xml:space="preserve"> tém</w:t>
      </w:r>
      <w:r w:rsidR="00BC317B"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ata</w:t>
      </w:r>
      <w:r w:rsidR="005E78CB"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 xml:space="preserve"> </w:t>
      </w:r>
      <w:r w:rsidR="00BC317B"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mezinárodního</w:t>
      </w:r>
      <w:r w:rsidR="005E78CB"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 xml:space="preserve"> d</w:t>
      </w:r>
      <w:r w:rsidR="00BC317B"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 xml:space="preserve">ne </w:t>
      </w:r>
      <w:r w:rsidR="00A20C18" w:rsidRPr="00A20C18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budou doplněna později</w:t>
      </w:r>
    </w:p>
    <w:p w14:paraId="45567FF4" w14:textId="0E52402E" w:rsidR="00643693" w:rsidRDefault="00643693" w:rsidP="006B54BB">
      <w:pPr>
        <w:rPr>
          <w:color w:val="2F5496" w:themeColor="accent1" w:themeShade="BF"/>
          <w:lang w:val="cs-CZ"/>
        </w:rPr>
      </w:pPr>
    </w:p>
    <w:p w14:paraId="2821BA2D" w14:textId="74E80DF3" w:rsidR="00447BA6" w:rsidRPr="00BC317B" w:rsidRDefault="00447BA6" w:rsidP="002A0BED">
      <w:pPr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  <w:r w:rsidRP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REGISTR</w:t>
      </w:r>
      <w:r w:rsid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A</w:t>
      </w:r>
      <w:r w:rsidRP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C</w:t>
      </w:r>
      <w:r w:rsid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E</w:t>
      </w:r>
    </w:p>
    <w:p w14:paraId="6E5318C8" w14:textId="24CCCF10" w:rsidR="00697CE6" w:rsidRPr="00BC317B" w:rsidRDefault="00EB6C45" w:rsidP="002A0BED">
      <w:pPr>
        <w:rPr>
          <w:lang w:val="cs-CZ"/>
        </w:rPr>
      </w:pPr>
      <w:r w:rsidRPr="00BC317B">
        <w:rPr>
          <w:lang w:val="cs-CZ"/>
        </w:rPr>
        <w:t>Registrační</w:t>
      </w:r>
      <w:r w:rsidR="00823DFF" w:rsidRPr="00BC317B">
        <w:rPr>
          <w:lang w:val="cs-CZ"/>
        </w:rPr>
        <w:t xml:space="preserve"> poplatky nezah</w:t>
      </w:r>
      <w:r>
        <w:rPr>
          <w:lang w:val="cs-CZ"/>
        </w:rPr>
        <w:t xml:space="preserve">rnují ubytování </w:t>
      </w:r>
      <w:r w:rsidR="00823DFF" w:rsidRPr="00BC317B">
        <w:rPr>
          <w:lang w:val="cs-CZ"/>
        </w:rPr>
        <w:t xml:space="preserve">a transfer </w:t>
      </w:r>
      <w:r w:rsidR="006B54BB" w:rsidRPr="00BC317B">
        <w:rPr>
          <w:lang w:val="cs-CZ"/>
        </w:rPr>
        <w:t>n</w:t>
      </w:r>
      <w:r w:rsidR="00823DFF" w:rsidRPr="00BC317B">
        <w:rPr>
          <w:lang w:val="cs-CZ"/>
        </w:rPr>
        <w:t xml:space="preserve">a </w:t>
      </w:r>
      <w:r w:rsidRPr="00BC317B">
        <w:rPr>
          <w:lang w:val="cs-CZ"/>
        </w:rPr>
        <w:t>místo</w:t>
      </w:r>
      <w:r w:rsidR="00823DFF" w:rsidRPr="00BC317B">
        <w:rPr>
          <w:lang w:val="cs-CZ"/>
        </w:rPr>
        <w:t xml:space="preserve"> </w:t>
      </w:r>
      <w:r w:rsidRPr="00BC317B">
        <w:rPr>
          <w:lang w:val="cs-CZ"/>
        </w:rPr>
        <w:t>konaní</w:t>
      </w:r>
      <w:r>
        <w:rPr>
          <w:lang w:val="cs-CZ"/>
        </w:rPr>
        <w:t xml:space="preserve"> konference.</w:t>
      </w:r>
      <w:r w:rsidR="00823DFF" w:rsidRPr="00BC317B">
        <w:rPr>
          <w:lang w:val="cs-CZ"/>
        </w:rPr>
        <w:t xml:space="preserve"> Po </w:t>
      </w:r>
      <w:r w:rsidRPr="00BC317B">
        <w:rPr>
          <w:lang w:val="cs-CZ"/>
        </w:rPr>
        <w:t>registraci</w:t>
      </w:r>
      <w:r>
        <w:rPr>
          <w:lang w:val="cs-CZ"/>
        </w:rPr>
        <w:t xml:space="preserve"> na</w:t>
      </w:r>
      <w:r w:rsidR="006B54BB" w:rsidRPr="00BC317B">
        <w:rPr>
          <w:lang w:val="cs-CZ"/>
        </w:rPr>
        <w:t xml:space="preserve"> </w:t>
      </w:r>
      <w:hyperlink r:id="rId9" w:history="1">
        <w:r w:rsidR="00DE26A2" w:rsidRPr="00BC317B">
          <w:rPr>
            <w:rStyle w:val="Hypertextovodkaz"/>
            <w:lang w:val="cs-CZ"/>
          </w:rPr>
          <w:t>https://www.inviton.eu/e-12976/espa-congress</w:t>
        </w:r>
      </w:hyperlink>
      <w:r w:rsidR="006B54BB" w:rsidRPr="00BC317B">
        <w:rPr>
          <w:lang w:val="cs-CZ"/>
        </w:rPr>
        <w:t xml:space="preserve"> </w:t>
      </w:r>
      <w:r>
        <w:rPr>
          <w:lang w:val="cs-CZ"/>
        </w:rPr>
        <w:t xml:space="preserve">obdržíte </w:t>
      </w:r>
      <w:r w:rsidR="00823DFF" w:rsidRPr="00BC317B">
        <w:rPr>
          <w:lang w:val="cs-CZ"/>
        </w:rPr>
        <w:t xml:space="preserve">automatické </w:t>
      </w:r>
      <w:r w:rsidRPr="00BC317B">
        <w:rPr>
          <w:lang w:val="cs-CZ"/>
        </w:rPr>
        <w:t>potvrzeni</w:t>
      </w:r>
      <w:r w:rsidR="00823DFF" w:rsidRPr="00BC317B">
        <w:rPr>
          <w:lang w:val="cs-CZ"/>
        </w:rPr>
        <w:t xml:space="preserve"> o </w:t>
      </w:r>
      <w:r w:rsidRPr="00BC317B">
        <w:rPr>
          <w:lang w:val="cs-CZ"/>
        </w:rPr>
        <w:t>úspěšném</w:t>
      </w:r>
      <w:r w:rsidR="00823DFF" w:rsidRPr="00BC317B">
        <w:rPr>
          <w:lang w:val="cs-CZ"/>
        </w:rPr>
        <w:t xml:space="preserve"> </w:t>
      </w:r>
      <w:r w:rsidRPr="00BC317B">
        <w:rPr>
          <w:lang w:val="cs-CZ"/>
        </w:rPr>
        <w:t>odeslaní</w:t>
      </w:r>
      <w:r w:rsidR="002A0BED" w:rsidRPr="00BC317B">
        <w:rPr>
          <w:lang w:val="cs-CZ"/>
        </w:rPr>
        <w:t xml:space="preserve"> </w:t>
      </w:r>
      <w:r w:rsidRPr="00BC317B">
        <w:rPr>
          <w:lang w:val="cs-CZ"/>
        </w:rPr>
        <w:t>registrace</w:t>
      </w:r>
      <w:r>
        <w:rPr>
          <w:lang w:val="cs-CZ"/>
        </w:rPr>
        <w:t xml:space="preserve">. </w:t>
      </w:r>
      <w:r w:rsidRPr="00BC317B">
        <w:rPr>
          <w:lang w:val="cs-CZ"/>
        </w:rPr>
        <w:t>Registrační</w:t>
      </w:r>
      <w:r w:rsidR="00823DFF" w:rsidRPr="00BC317B">
        <w:rPr>
          <w:lang w:val="cs-CZ"/>
        </w:rPr>
        <w:t xml:space="preserve"> </w:t>
      </w:r>
      <w:r w:rsidRPr="00BC317B">
        <w:rPr>
          <w:lang w:val="cs-CZ"/>
        </w:rPr>
        <w:t>formulář</w:t>
      </w:r>
      <w:r w:rsidR="00823DFF" w:rsidRPr="00BC317B">
        <w:rPr>
          <w:lang w:val="cs-CZ"/>
        </w:rPr>
        <w:t xml:space="preserve"> generuje </w:t>
      </w:r>
      <w:r w:rsidRPr="00BC317B">
        <w:rPr>
          <w:lang w:val="cs-CZ"/>
        </w:rPr>
        <w:t>faktury</w:t>
      </w:r>
      <w:r w:rsidR="00823DFF" w:rsidRPr="00BC317B">
        <w:rPr>
          <w:lang w:val="cs-CZ"/>
        </w:rPr>
        <w:t xml:space="preserve"> automaticky. </w:t>
      </w:r>
    </w:p>
    <w:p w14:paraId="47241351" w14:textId="15AD6C8E" w:rsidR="005B3D28" w:rsidRPr="00BC317B" w:rsidRDefault="002A0BED" w:rsidP="00447BA6">
      <w:pPr>
        <w:spacing w:after="0"/>
        <w:rPr>
          <w:color w:val="2F5496" w:themeColor="accent1" w:themeShade="BF"/>
          <w:sz w:val="28"/>
          <w:szCs w:val="28"/>
          <w:lang w:val="cs-CZ"/>
        </w:rPr>
      </w:pPr>
      <w:r w:rsidRP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STORNO:</w:t>
      </w:r>
    </w:p>
    <w:p w14:paraId="0EDDC74D" w14:textId="6BAA375F" w:rsidR="002A0BED" w:rsidRPr="00BC317B" w:rsidRDefault="002A0BED" w:rsidP="00447BA6">
      <w:pPr>
        <w:spacing w:after="0"/>
        <w:rPr>
          <w:sz w:val="28"/>
          <w:szCs w:val="28"/>
          <w:lang w:val="cs-CZ"/>
        </w:rPr>
      </w:pPr>
      <w:r w:rsidRPr="00BC317B">
        <w:rPr>
          <w:lang w:val="cs-CZ"/>
        </w:rPr>
        <w:t>V</w:t>
      </w:r>
      <w:r w:rsidR="00EB6C45">
        <w:rPr>
          <w:lang w:val="cs-CZ"/>
        </w:rPr>
        <w:t>eškerá</w:t>
      </w:r>
      <w:r w:rsidRPr="00BC317B">
        <w:rPr>
          <w:lang w:val="cs-CZ"/>
        </w:rPr>
        <w:t xml:space="preserve"> storn</w:t>
      </w:r>
      <w:r w:rsidR="00EB6C45">
        <w:rPr>
          <w:lang w:val="cs-CZ"/>
        </w:rPr>
        <w:t xml:space="preserve">a musí být zaslána písemně </w:t>
      </w:r>
      <w:r w:rsidRPr="00BC317B">
        <w:rPr>
          <w:lang w:val="cs-CZ"/>
        </w:rPr>
        <w:t xml:space="preserve">na adresu </w:t>
      </w:r>
      <w:r w:rsidR="00EB6C45" w:rsidRPr="00BC317B">
        <w:rPr>
          <w:lang w:val="cs-CZ"/>
        </w:rPr>
        <w:t>registrace</w:t>
      </w:r>
      <w:r w:rsidRPr="00BC317B">
        <w:rPr>
          <w:lang w:val="cs-CZ"/>
        </w:rPr>
        <w:t>:</w:t>
      </w:r>
      <w:r w:rsidRPr="00BC317B">
        <w:rPr>
          <w:rFonts w:eastAsia="Times New Roman" w:cs="Times New Roman"/>
          <w:color w:val="2E74B5" w:themeColor="accent5" w:themeShade="BF"/>
          <w:lang w:val="cs-CZ" w:eastAsia="en-GB"/>
        </w:rPr>
        <w:t xml:space="preserve"> </w:t>
      </w:r>
      <w:hyperlink r:id="rId10" w:tgtFrame="_blank" w:history="1">
        <w:r w:rsidRPr="00BC317B">
          <w:rPr>
            <w:rStyle w:val="Hypertextovodkaz"/>
            <w:rFonts w:ascii="Segoe UI" w:hAnsi="Segoe UI" w:cs="Segoe UI"/>
            <w:color w:val="3C61AA"/>
            <w:sz w:val="20"/>
            <w:szCs w:val="20"/>
            <w:lang w:val="cs-CZ"/>
          </w:rPr>
          <w:t>mice@sk.ensanahotels.com</w:t>
        </w:r>
      </w:hyperlink>
    </w:p>
    <w:p w14:paraId="32723EC9" w14:textId="0102FA2F" w:rsidR="002A0BED" w:rsidRPr="00BC317B" w:rsidRDefault="002A0BED" w:rsidP="002A0BED">
      <w:pPr>
        <w:rPr>
          <w:b/>
          <w:bCs/>
          <w:color w:val="002060"/>
          <w:u w:val="single"/>
          <w:lang w:val="cs-CZ"/>
        </w:rPr>
      </w:pPr>
      <w:r w:rsidRPr="002C3D66">
        <w:rPr>
          <w:b/>
          <w:bCs/>
          <w:u w:val="single"/>
          <w:lang w:val="cs-CZ"/>
        </w:rPr>
        <w:t xml:space="preserve">Storno </w:t>
      </w:r>
      <w:r w:rsidR="00EB6C45" w:rsidRPr="002C3D66">
        <w:rPr>
          <w:b/>
          <w:bCs/>
          <w:u w:val="single"/>
          <w:lang w:val="cs-CZ"/>
        </w:rPr>
        <w:t>podmínky</w:t>
      </w:r>
      <w:r w:rsidRPr="00BC317B">
        <w:rPr>
          <w:b/>
          <w:bCs/>
          <w:color w:val="002060"/>
          <w:u w:val="single"/>
          <w:lang w:val="cs-CZ"/>
        </w:rPr>
        <w:t xml:space="preserve">: </w:t>
      </w:r>
      <w:r w:rsidRPr="00BC317B">
        <w:rPr>
          <w:lang w:val="cs-CZ"/>
        </w:rPr>
        <w:t xml:space="preserve">Storno </w:t>
      </w:r>
      <w:r w:rsidR="00EB6C45">
        <w:rPr>
          <w:lang w:val="cs-CZ"/>
        </w:rPr>
        <w:t>provedené do</w:t>
      </w:r>
      <w:r w:rsidRPr="00BC317B">
        <w:rPr>
          <w:lang w:val="cs-CZ"/>
        </w:rPr>
        <w:t xml:space="preserve"> 10. </w:t>
      </w:r>
      <w:r w:rsidR="00EB6C45">
        <w:rPr>
          <w:lang w:val="cs-CZ"/>
        </w:rPr>
        <w:t xml:space="preserve">9. </w:t>
      </w:r>
      <w:r w:rsidRPr="00BC317B">
        <w:rPr>
          <w:lang w:val="cs-CZ"/>
        </w:rPr>
        <w:t>2022 - 100 EUR</w:t>
      </w:r>
      <w:r w:rsidR="00EB6C45">
        <w:rPr>
          <w:lang w:val="cs-CZ"/>
        </w:rPr>
        <w:t>. Po</w:t>
      </w:r>
      <w:r w:rsidRPr="00BC317B">
        <w:rPr>
          <w:lang w:val="cs-CZ"/>
        </w:rPr>
        <w:t xml:space="preserve"> 11. </w:t>
      </w:r>
      <w:r w:rsidR="00EB6C45">
        <w:rPr>
          <w:lang w:val="cs-CZ"/>
        </w:rPr>
        <w:t>9.</w:t>
      </w:r>
      <w:r w:rsidRPr="00BC317B">
        <w:rPr>
          <w:lang w:val="cs-CZ"/>
        </w:rPr>
        <w:t xml:space="preserve"> 2022 </w:t>
      </w:r>
      <w:r w:rsidR="00EB6C45">
        <w:rPr>
          <w:lang w:val="cs-CZ"/>
        </w:rPr>
        <w:t xml:space="preserve">se již nevrací žádné uhrazené částky. </w:t>
      </w:r>
    </w:p>
    <w:p w14:paraId="5912506C" w14:textId="4BC52AC9" w:rsidR="002A0BED" w:rsidRPr="00BC317B" w:rsidRDefault="007F4AA4" w:rsidP="00447BA6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  <w:r w:rsidRP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PO</w:t>
      </w:r>
      <w:r w:rsidR="00EB6C45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JIŠTĚNÍ</w:t>
      </w:r>
    </w:p>
    <w:p w14:paraId="436BE618" w14:textId="0005B073" w:rsidR="00447BA6" w:rsidRPr="00BC317B" w:rsidRDefault="00B30AED" w:rsidP="00C66915">
      <w:pPr>
        <w:rPr>
          <w:lang w:val="cs-CZ"/>
        </w:rPr>
      </w:pPr>
      <w:r>
        <w:rPr>
          <w:lang w:val="cs-CZ"/>
        </w:rPr>
        <w:t xml:space="preserve">Doporučujeme účastníkům na svůj pobyt uzavřít přiměřené pojištění léčebných nákladů. </w:t>
      </w:r>
    </w:p>
    <w:p w14:paraId="18583918" w14:textId="5286E461" w:rsidR="00BF50F5" w:rsidRPr="00BC317B" w:rsidRDefault="00BF50F5" w:rsidP="00C66915">
      <w:pPr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  <w:r w:rsidRP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UBYTOV</w:t>
      </w:r>
      <w:r w:rsidR="00B30AED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ÁNÍ</w:t>
      </w:r>
    </w:p>
    <w:p w14:paraId="57738E57" w14:textId="50BFEBB0" w:rsidR="00BF50F5" w:rsidRPr="00BC317B" w:rsidRDefault="00B30AED" w:rsidP="00447BA6">
      <w:pPr>
        <w:spacing w:after="0"/>
        <w:rPr>
          <w:lang w:val="cs-CZ"/>
        </w:rPr>
      </w:pPr>
      <w:r>
        <w:rPr>
          <w:lang w:val="cs-CZ"/>
        </w:rPr>
        <w:t xml:space="preserve">Společnost </w:t>
      </w:r>
      <w:proofErr w:type="spellStart"/>
      <w:r w:rsidRPr="00BC317B">
        <w:rPr>
          <w:lang w:val="cs-CZ"/>
        </w:rPr>
        <w:t>Ensana</w:t>
      </w:r>
      <w:proofErr w:type="spellEnd"/>
      <w:r w:rsidRPr="00BC317B">
        <w:rPr>
          <w:lang w:val="cs-CZ"/>
        </w:rPr>
        <w:t xml:space="preserve"> – Piešťany</w:t>
      </w:r>
      <w:r w:rsidR="00BF50F5" w:rsidRPr="00BC317B">
        <w:rPr>
          <w:lang w:val="cs-CZ"/>
        </w:rPr>
        <w:t xml:space="preserve"> </w:t>
      </w:r>
      <w:r w:rsidRPr="00BC317B">
        <w:rPr>
          <w:lang w:val="cs-CZ"/>
        </w:rPr>
        <w:t>připravila</w:t>
      </w:r>
      <w:r w:rsidR="00BF50F5" w:rsidRPr="00BC317B">
        <w:rPr>
          <w:lang w:val="cs-CZ"/>
        </w:rPr>
        <w:t xml:space="preserve"> pr</w:t>
      </w:r>
      <w:r>
        <w:rPr>
          <w:lang w:val="cs-CZ"/>
        </w:rPr>
        <w:t>o</w:t>
      </w:r>
      <w:r w:rsidR="00BF50F5" w:rsidRPr="00BC317B">
        <w:rPr>
          <w:lang w:val="cs-CZ"/>
        </w:rPr>
        <w:t xml:space="preserve"> účastník</w:t>
      </w:r>
      <w:r>
        <w:rPr>
          <w:lang w:val="cs-CZ"/>
        </w:rPr>
        <w:t>y</w:t>
      </w:r>
      <w:r w:rsidR="00BF50F5" w:rsidRPr="00BC317B">
        <w:rPr>
          <w:lang w:val="cs-CZ"/>
        </w:rPr>
        <w:t xml:space="preserve"> </w:t>
      </w:r>
      <w:r w:rsidR="00BF50F5" w:rsidRPr="007170F3">
        <w:rPr>
          <w:b/>
          <w:bCs/>
          <w:color w:val="2F5496" w:themeColor="accent1" w:themeShade="BF"/>
        </w:rPr>
        <w:t xml:space="preserve">kongresu ESPA </w:t>
      </w:r>
      <w:r w:rsidRPr="007170F3">
        <w:rPr>
          <w:b/>
          <w:bCs/>
          <w:color w:val="2F5496" w:themeColor="accent1" w:themeShade="BF"/>
        </w:rPr>
        <w:t>speciální</w:t>
      </w:r>
      <w:r w:rsidR="00BF50F5" w:rsidRPr="007170F3">
        <w:rPr>
          <w:b/>
          <w:bCs/>
          <w:color w:val="2F5496" w:themeColor="accent1" w:themeShade="BF"/>
        </w:rPr>
        <w:t xml:space="preserve"> </w:t>
      </w:r>
      <w:r w:rsidRPr="007170F3">
        <w:rPr>
          <w:b/>
          <w:bCs/>
          <w:color w:val="2F5496" w:themeColor="accent1" w:themeShade="BF"/>
        </w:rPr>
        <w:t>nabídku ve svých hotelech</w:t>
      </w:r>
      <w:r w:rsidRPr="007170F3">
        <w:rPr>
          <w:b/>
          <w:bCs/>
          <w:color w:val="002060"/>
          <w:lang w:val="cs-CZ"/>
        </w:rPr>
        <w:t>.</w:t>
      </w:r>
      <w:r w:rsidR="00BF50F5" w:rsidRPr="00BC317B">
        <w:rPr>
          <w:lang w:val="cs-CZ"/>
        </w:rPr>
        <w:t xml:space="preserve"> </w:t>
      </w:r>
      <w:r w:rsidRPr="00BC317B">
        <w:rPr>
          <w:lang w:val="cs-CZ"/>
        </w:rPr>
        <w:t>Rezervac</w:t>
      </w:r>
      <w:r>
        <w:rPr>
          <w:lang w:val="cs-CZ"/>
        </w:rPr>
        <w:t>e</w:t>
      </w:r>
      <w:r w:rsidR="00BF50F5" w:rsidRPr="00BC317B">
        <w:rPr>
          <w:lang w:val="cs-CZ"/>
        </w:rPr>
        <w:t xml:space="preserve"> je možná on-line s platbou </w:t>
      </w:r>
      <w:r w:rsidRPr="00BC317B">
        <w:rPr>
          <w:lang w:val="cs-CZ"/>
        </w:rPr>
        <w:t>kreditní</w:t>
      </w:r>
      <w:r w:rsidR="00BF50F5" w:rsidRPr="00BC317B">
        <w:rPr>
          <w:lang w:val="cs-CZ"/>
        </w:rPr>
        <w:t xml:space="preserve"> kartou. </w:t>
      </w:r>
    </w:p>
    <w:p w14:paraId="1D5BE750" w14:textId="748B97B3" w:rsidR="00E940E8" w:rsidRDefault="00BF50F5" w:rsidP="00447BA6">
      <w:pPr>
        <w:spacing w:after="0"/>
        <w:rPr>
          <w:lang w:val="cs-CZ"/>
        </w:rPr>
      </w:pPr>
      <w:r w:rsidRPr="00BC317B">
        <w:rPr>
          <w:b/>
          <w:bCs/>
          <w:lang w:val="cs-CZ"/>
        </w:rPr>
        <w:t xml:space="preserve">Termín </w:t>
      </w:r>
      <w:r w:rsidR="00B30AED">
        <w:rPr>
          <w:b/>
          <w:bCs/>
          <w:lang w:val="cs-CZ"/>
        </w:rPr>
        <w:t>pro rezervaci je do 10.9.2022</w:t>
      </w:r>
      <w:r w:rsidRPr="00BC317B">
        <w:rPr>
          <w:b/>
          <w:bCs/>
          <w:lang w:val="cs-CZ"/>
        </w:rPr>
        <w:t>.</w:t>
      </w:r>
      <w:r w:rsidRPr="00BC317B">
        <w:rPr>
          <w:lang w:val="cs-CZ"/>
        </w:rPr>
        <w:t xml:space="preserve"> </w:t>
      </w:r>
      <w:r w:rsidR="00B30AED">
        <w:rPr>
          <w:lang w:val="cs-CZ"/>
        </w:rPr>
        <w:t xml:space="preserve"> Po tomto datu nemohou organizátoři garantovat stejné ceny.</w:t>
      </w:r>
    </w:p>
    <w:p w14:paraId="2A47AF21" w14:textId="77777777" w:rsidR="00B30AED" w:rsidRPr="00BC317B" w:rsidRDefault="00B30AED" w:rsidP="00447BA6">
      <w:pPr>
        <w:spacing w:after="0"/>
        <w:rPr>
          <w:b/>
          <w:bCs/>
          <w:lang w:val="cs-CZ"/>
        </w:rPr>
      </w:pPr>
    </w:p>
    <w:p w14:paraId="7D1DD6A2" w14:textId="30F45187" w:rsidR="00593471" w:rsidRPr="00BC317B" w:rsidRDefault="00593471" w:rsidP="00447BA6">
      <w:pPr>
        <w:spacing w:after="0"/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</w:pPr>
      <w:r w:rsidRPr="00BC317B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>Rezerv</w:t>
      </w:r>
      <w:r w:rsidR="00B30AED">
        <w:rPr>
          <w:b/>
          <w:bCs/>
          <w:color w:val="2F5496" w:themeColor="accent1" w:themeShade="BF"/>
          <w:sz w:val="28"/>
          <w:szCs w:val="28"/>
          <w:u w:val="single"/>
          <w:lang w:val="cs-CZ"/>
        </w:rPr>
        <w:t xml:space="preserve">ace pobytů za zvýhodněné ceny na kongres na následujících odkazech: </w:t>
      </w:r>
    </w:p>
    <w:p w14:paraId="7BE88DBC" w14:textId="77777777" w:rsidR="00C66915" w:rsidRPr="00BC317B" w:rsidRDefault="00C66915" w:rsidP="00447BA6">
      <w:pPr>
        <w:spacing w:after="0"/>
        <w:rPr>
          <w:color w:val="2F5496" w:themeColor="accent1" w:themeShade="BF"/>
          <w:lang w:val="cs-CZ"/>
        </w:rPr>
      </w:pPr>
    </w:p>
    <w:p w14:paraId="42271165" w14:textId="3B886DC9" w:rsidR="00AE72CF" w:rsidRPr="00BC317B" w:rsidRDefault="00000000" w:rsidP="00447BA6">
      <w:pPr>
        <w:spacing w:after="0"/>
        <w:rPr>
          <w:color w:val="2F5496" w:themeColor="accent1" w:themeShade="BF"/>
          <w:lang w:val="cs-CZ"/>
        </w:rPr>
      </w:pPr>
      <w:hyperlink r:id="rId11" w:history="1"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Rezervácia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Hotel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Thremia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Palace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Ensana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Health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Spa Hotel</w:t>
        </w:r>
      </w:hyperlink>
    </w:p>
    <w:p w14:paraId="1F494332" w14:textId="6D066D10" w:rsidR="00AE72CF" w:rsidRPr="00BC317B" w:rsidRDefault="00000000" w:rsidP="00447BA6">
      <w:pPr>
        <w:spacing w:after="0"/>
        <w:rPr>
          <w:color w:val="2F5496" w:themeColor="accent1" w:themeShade="BF"/>
          <w:lang w:val="cs-CZ"/>
        </w:rPr>
      </w:pPr>
      <w:hyperlink r:id="rId12" w:history="1"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Rezervácia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Esplande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Ensana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Health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Spa Hotel</w:t>
        </w:r>
      </w:hyperlink>
    </w:p>
    <w:p w14:paraId="7C8D6EBB" w14:textId="10ADC1B8" w:rsidR="00220FA3" w:rsidRPr="003D6070" w:rsidRDefault="00000000" w:rsidP="003D6070">
      <w:pPr>
        <w:spacing w:after="0"/>
        <w:rPr>
          <w:color w:val="2F5496" w:themeColor="accent1" w:themeShade="BF"/>
          <w:lang w:val="cs-CZ"/>
        </w:rPr>
      </w:pPr>
      <w:hyperlink r:id="rId13" w:history="1"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Rezervácia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Splendid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Ensana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</w:t>
        </w:r>
        <w:proofErr w:type="spellStart"/>
        <w:r w:rsidR="00AE72CF" w:rsidRPr="00BC317B">
          <w:rPr>
            <w:rStyle w:val="Hypertextovodkaz"/>
            <w:color w:val="2F5496" w:themeColor="accent1" w:themeShade="BF"/>
            <w:lang w:val="cs-CZ"/>
          </w:rPr>
          <w:t>Health</w:t>
        </w:r>
        <w:proofErr w:type="spellEnd"/>
        <w:r w:rsidR="00AE72CF" w:rsidRPr="00BC317B">
          <w:rPr>
            <w:rStyle w:val="Hypertextovodkaz"/>
            <w:color w:val="2F5496" w:themeColor="accent1" w:themeShade="BF"/>
            <w:lang w:val="cs-CZ"/>
          </w:rPr>
          <w:t xml:space="preserve"> Spa Hotel</w:t>
        </w:r>
      </w:hyperlink>
    </w:p>
    <w:sectPr w:rsidR="00220FA3" w:rsidRPr="003D6070" w:rsidSect="00696657">
      <w:pgSz w:w="11906" w:h="16838"/>
      <w:pgMar w:top="0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726"/>
    <w:multiLevelType w:val="hybridMultilevel"/>
    <w:tmpl w:val="DC820B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24AD1"/>
    <w:multiLevelType w:val="multilevel"/>
    <w:tmpl w:val="134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6288F"/>
    <w:multiLevelType w:val="hybridMultilevel"/>
    <w:tmpl w:val="66902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80757"/>
    <w:multiLevelType w:val="multilevel"/>
    <w:tmpl w:val="63F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64A11"/>
    <w:multiLevelType w:val="multilevel"/>
    <w:tmpl w:val="6C5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96FA5"/>
    <w:multiLevelType w:val="hybridMultilevel"/>
    <w:tmpl w:val="AE5A3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C68"/>
    <w:multiLevelType w:val="hybridMultilevel"/>
    <w:tmpl w:val="26D63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274101">
    <w:abstractNumId w:val="5"/>
  </w:num>
  <w:num w:numId="2" w16cid:durableId="1343315272">
    <w:abstractNumId w:val="4"/>
  </w:num>
  <w:num w:numId="3" w16cid:durableId="1406146582">
    <w:abstractNumId w:val="3"/>
  </w:num>
  <w:num w:numId="4" w16cid:durableId="1443963778">
    <w:abstractNumId w:val="1"/>
  </w:num>
  <w:num w:numId="5" w16cid:durableId="252863455">
    <w:abstractNumId w:val="0"/>
  </w:num>
  <w:num w:numId="6" w16cid:durableId="521556925">
    <w:abstractNumId w:val="2"/>
  </w:num>
  <w:num w:numId="7" w16cid:durableId="185870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61"/>
    <w:rsid w:val="000627DE"/>
    <w:rsid w:val="000A3AC8"/>
    <w:rsid w:val="000F65FD"/>
    <w:rsid w:val="00120DED"/>
    <w:rsid w:val="00126A1E"/>
    <w:rsid w:val="0013346D"/>
    <w:rsid w:val="00141312"/>
    <w:rsid w:val="00215226"/>
    <w:rsid w:val="00217D89"/>
    <w:rsid w:val="00220FA3"/>
    <w:rsid w:val="00243747"/>
    <w:rsid w:val="00280B37"/>
    <w:rsid w:val="002A0BED"/>
    <w:rsid w:val="002C3D66"/>
    <w:rsid w:val="0030098F"/>
    <w:rsid w:val="00381679"/>
    <w:rsid w:val="003D6070"/>
    <w:rsid w:val="003E6926"/>
    <w:rsid w:val="00426E5E"/>
    <w:rsid w:val="00447BA6"/>
    <w:rsid w:val="004E190B"/>
    <w:rsid w:val="00513A4B"/>
    <w:rsid w:val="005164C5"/>
    <w:rsid w:val="00521BC0"/>
    <w:rsid w:val="00593471"/>
    <w:rsid w:val="005B3D28"/>
    <w:rsid w:val="005E78CB"/>
    <w:rsid w:val="006169DE"/>
    <w:rsid w:val="00622C25"/>
    <w:rsid w:val="00631A91"/>
    <w:rsid w:val="00643693"/>
    <w:rsid w:val="00685D60"/>
    <w:rsid w:val="00696657"/>
    <w:rsid w:val="00697CE6"/>
    <w:rsid w:val="006B54BB"/>
    <w:rsid w:val="006F5FB3"/>
    <w:rsid w:val="00703CF7"/>
    <w:rsid w:val="007170F3"/>
    <w:rsid w:val="00770B94"/>
    <w:rsid w:val="007C3EF9"/>
    <w:rsid w:val="007D1ADD"/>
    <w:rsid w:val="007F4AA4"/>
    <w:rsid w:val="00823DFF"/>
    <w:rsid w:val="00823EF7"/>
    <w:rsid w:val="00864E0B"/>
    <w:rsid w:val="00925F61"/>
    <w:rsid w:val="009D7AC9"/>
    <w:rsid w:val="009F53FF"/>
    <w:rsid w:val="00A20C18"/>
    <w:rsid w:val="00AD2094"/>
    <w:rsid w:val="00AE5232"/>
    <w:rsid w:val="00AE72CF"/>
    <w:rsid w:val="00B30AED"/>
    <w:rsid w:val="00B9264F"/>
    <w:rsid w:val="00BB442A"/>
    <w:rsid w:val="00BC317B"/>
    <w:rsid w:val="00BD61A6"/>
    <w:rsid w:val="00BF50F5"/>
    <w:rsid w:val="00C66915"/>
    <w:rsid w:val="00CA5E84"/>
    <w:rsid w:val="00CF19C8"/>
    <w:rsid w:val="00D62539"/>
    <w:rsid w:val="00DA6D9E"/>
    <w:rsid w:val="00DE26A2"/>
    <w:rsid w:val="00DF3F6B"/>
    <w:rsid w:val="00E17EC1"/>
    <w:rsid w:val="00E940E8"/>
    <w:rsid w:val="00EB6C45"/>
    <w:rsid w:val="00F45033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27EC"/>
  <w15:chartTrackingRefBased/>
  <w15:docId w15:val="{BD497F75-935A-47B4-844D-F170F5A5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D61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3DFF"/>
    <w:rPr>
      <w:color w:val="0000FF"/>
      <w:u w:val="single"/>
    </w:rPr>
  </w:style>
  <w:style w:type="table" w:styleId="Mkatabulky">
    <w:name w:val="Table Grid"/>
    <w:basedOn w:val="Normlntabulka"/>
    <w:uiPriority w:val="39"/>
    <w:rsid w:val="00D6253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B54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54B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31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7916">
              <w:marLeft w:val="0"/>
              <w:marRight w:val="0"/>
              <w:marTop w:val="0"/>
              <w:marBottom w:val="0"/>
              <w:divBdr>
                <w:top w:val="single" w:sz="6" w:space="6" w:color="DEE2E6"/>
                <w:left w:val="none" w:sz="0" w:space="0" w:color="auto"/>
                <w:bottom w:val="single" w:sz="6" w:space="6" w:color="DEE2E6"/>
                <w:right w:val="none" w:sz="0" w:space="0" w:color="auto"/>
              </w:divBdr>
            </w:div>
            <w:div w:id="1629622844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ooking.ensanahotels.com/ibe/details.aspx?propertyid=14806&amp;rate=BAR-AI_All1&amp;nights=2&amp;checkin=20/09/2022&amp;promo=Espa2022&amp;lang=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booking.ensanahotels.com/ibe/details.aspx?propertyid=14804&amp;rate=%20BAR-BB&amp;nights=2&amp;checkin=20/09/2022&amp;promo=Espa2022&amp;la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ooking.ensanahotels.com/ibe/details.aspx?propertyid=14803&amp;rate=%20BAR-BB&amp;nights=2&amp;checkin=20/09/2022&amp;promo=Espa2022&amp;lang=sk" TargetMode="External"/><Relationship Id="rId5" Type="http://schemas.openxmlformats.org/officeDocument/2006/relationships/hyperlink" Target="https://www.europeanspas.eu/e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ce@sk.ensana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ton.eu/e-12976/espa-congr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Freivaldova Jana</dc:creator>
  <cp:keywords/>
  <dc:description/>
  <cp:lastModifiedBy>Alice Müllerová</cp:lastModifiedBy>
  <cp:revision>2</cp:revision>
  <dcterms:created xsi:type="dcterms:W3CDTF">2022-07-20T09:18:00Z</dcterms:created>
  <dcterms:modified xsi:type="dcterms:W3CDTF">2022-07-20T09:18:00Z</dcterms:modified>
</cp:coreProperties>
</file>