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80" w:rsidRPr="00D42FBC" w:rsidRDefault="00681A80" w:rsidP="00681A80">
      <w:pPr>
        <w:jc w:val="both"/>
        <w:rPr>
          <w:sz w:val="24"/>
          <w:szCs w:val="24"/>
        </w:rPr>
      </w:pPr>
      <w:bookmarkStart w:id="0" w:name="_GoBack"/>
      <w:bookmarkEnd w:id="0"/>
    </w:p>
    <w:p w:rsidR="00CD3625" w:rsidRPr="00CD3625" w:rsidRDefault="00551E6D" w:rsidP="00CD36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pondělí, 1</w:t>
      </w:r>
      <w:r w:rsidR="00970FD1" w:rsidRPr="00CD3625">
        <w:rPr>
          <w:rFonts w:ascii="Arial" w:hAnsi="Arial" w:cs="Arial"/>
          <w:sz w:val="24"/>
          <w:szCs w:val="24"/>
        </w:rPr>
        <w:t>.</w:t>
      </w:r>
      <w:r w:rsidR="00681A80" w:rsidRPr="00CD36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červn</w:t>
      </w:r>
      <w:r w:rsidR="00CD3625">
        <w:rPr>
          <w:rFonts w:ascii="Arial" w:hAnsi="Arial" w:cs="Arial"/>
          <w:sz w:val="24"/>
          <w:szCs w:val="24"/>
        </w:rPr>
        <w:t xml:space="preserve">a </w:t>
      </w:r>
      <w:r w:rsidR="00681A80" w:rsidRPr="00CD3625">
        <w:rPr>
          <w:rFonts w:ascii="Arial" w:hAnsi="Arial" w:cs="Arial"/>
          <w:sz w:val="24"/>
          <w:szCs w:val="24"/>
        </w:rPr>
        <w:t>2026</w:t>
      </w:r>
    </w:p>
    <w:p w:rsidR="00CD3625" w:rsidRPr="00CD3625" w:rsidRDefault="00CD3625" w:rsidP="00CD3625">
      <w:pPr>
        <w:jc w:val="both"/>
        <w:rPr>
          <w:rFonts w:ascii="Arial" w:hAnsi="Arial" w:cs="Arial"/>
          <w:sz w:val="24"/>
          <w:szCs w:val="24"/>
        </w:rPr>
      </w:pPr>
    </w:p>
    <w:p w:rsidR="00D417F2" w:rsidRPr="00CD3625" w:rsidRDefault="00D417F2" w:rsidP="00CD3625">
      <w:pPr>
        <w:jc w:val="both"/>
        <w:rPr>
          <w:rFonts w:ascii="Arial" w:hAnsi="Arial" w:cs="Arial"/>
          <w:sz w:val="24"/>
          <w:szCs w:val="24"/>
        </w:rPr>
      </w:pPr>
      <w:r w:rsidRPr="00CD3625">
        <w:rPr>
          <w:rFonts w:ascii="Arial" w:hAnsi="Arial" w:cs="Arial"/>
          <w:b/>
          <w:sz w:val="24"/>
          <w:szCs w:val="24"/>
        </w:rPr>
        <w:t>Fyzioterapeutka s roztroušenou sklerózou rozhýbala v Klimkovicích celý sál</w:t>
      </w:r>
    </w:p>
    <w:p w:rsidR="00CD3606" w:rsidRPr="00CD3625" w:rsidRDefault="00D417F2" w:rsidP="00CD3625">
      <w:pPr>
        <w:pStyle w:val="isselectedend"/>
        <w:jc w:val="both"/>
        <w:rPr>
          <w:rFonts w:ascii="Arial" w:hAnsi="Arial" w:cs="Arial"/>
        </w:rPr>
      </w:pPr>
      <w:r w:rsidRPr="00CD3625">
        <w:rPr>
          <w:rFonts w:ascii="Arial" w:hAnsi="Arial" w:cs="Arial"/>
        </w:rPr>
        <w:t>KLIMKOVICE – Odborné přednášky, nové poznatky o léčbě roztroušené sklerózy, ale také silný osobní příběh a společné cvičení celého sálu. Tak vypadal letošní Světový den roztroušené sklerózy v Sanatoriích Klimkovice, kam dorazila zhruba stovka účastníků z celé republiky, Slovenska i Polska.</w:t>
      </w:r>
      <w:r w:rsidR="00CD3606" w:rsidRPr="00CD3625">
        <w:rPr>
          <w:rFonts w:ascii="Arial" w:hAnsi="Arial" w:cs="Arial"/>
        </w:rPr>
        <w:t xml:space="preserve"> Tradiční odbornou konferenci uspořádaly </w:t>
      </w:r>
      <w:proofErr w:type="spellStart"/>
      <w:r w:rsidR="00CD3606" w:rsidRPr="00CD3625">
        <w:rPr>
          <w:rFonts w:ascii="Arial" w:hAnsi="Arial" w:cs="Arial"/>
        </w:rPr>
        <w:t>Roska</w:t>
      </w:r>
      <w:proofErr w:type="spellEnd"/>
      <w:r w:rsidR="00CD3606" w:rsidRPr="00CD3625">
        <w:rPr>
          <w:rFonts w:ascii="Arial" w:hAnsi="Arial" w:cs="Arial"/>
        </w:rPr>
        <w:t xml:space="preserve"> Ostrava, Sanatoria Klimkovice a RS centrum Neurologické kliniky Fakultní nemocnice Ostrava. </w:t>
      </w:r>
    </w:p>
    <w:p w:rsidR="00CD3606" w:rsidRPr="00CD3625" w:rsidRDefault="00CD3606" w:rsidP="00CD3625">
      <w:pPr>
        <w:pStyle w:val="isselectedend"/>
        <w:jc w:val="both"/>
        <w:rPr>
          <w:rFonts w:ascii="Arial" w:hAnsi="Arial" w:cs="Arial"/>
        </w:rPr>
      </w:pPr>
      <w:r w:rsidRPr="00CD3625">
        <w:rPr>
          <w:rFonts w:ascii="Arial" w:hAnsi="Arial" w:cs="Arial"/>
        </w:rPr>
        <w:t xml:space="preserve">Jednou z hlavních tváří programu byla fyzioterapeutka a doktorandka Masarykovy univerzity 29letá Martina Jemelková. Roztroušenou sklerózu jí lékaři diagnostikovali ve 22 letech během studia fyzioterapie. Dnes pracuje s pacienty se stejnou diagnózou, věnuje se výzkumu rehabilitace chůze a vydala </w:t>
      </w:r>
      <w:r w:rsidR="00551E6D">
        <w:rPr>
          <w:rFonts w:ascii="Arial" w:hAnsi="Arial" w:cs="Arial"/>
        </w:rPr>
        <w:t>čtyřset</w:t>
      </w:r>
      <w:r w:rsidRPr="00CD3625">
        <w:rPr>
          <w:rFonts w:ascii="Arial" w:hAnsi="Arial" w:cs="Arial"/>
        </w:rPr>
        <w:t xml:space="preserve">stránkovou knihu </w:t>
      </w:r>
      <w:r w:rsidRPr="00CD3625">
        <w:rPr>
          <w:rStyle w:val="Zdraznn"/>
          <w:rFonts w:ascii="Arial" w:hAnsi="Arial" w:cs="Arial"/>
        </w:rPr>
        <w:t>Cesta k pohybu (nejen) s roztroušenou sklerózou</w:t>
      </w:r>
      <w:r w:rsidRPr="00CD3625">
        <w:rPr>
          <w:rFonts w:ascii="Arial" w:hAnsi="Arial" w:cs="Arial"/>
        </w:rPr>
        <w:t>.</w:t>
      </w:r>
    </w:p>
    <w:p w:rsidR="00CD3606" w:rsidRPr="00CD3625" w:rsidRDefault="00CD3606" w:rsidP="00CD3625">
      <w:pPr>
        <w:pStyle w:val="isselectedend"/>
        <w:jc w:val="both"/>
        <w:rPr>
          <w:rFonts w:ascii="Arial" w:hAnsi="Arial" w:cs="Arial"/>
        </w:rPr>
      </w:pPr>
      <w:r w:rsidRPr="00CD3625">
        <w:rPr>
          <w:rFonts w:ascii="Arial" w:hAnsi="Arial" w:cs="Arial"/>
        </w:rPr>
        <w:t xml:space="preserve">Právě v Klimkovicích přitom absolvovala jednu ze svých prvních odborných praxí krátce poté, co se dozvěděla vlastní diagnózu. Setkání s pacienty v pokročilejších stadiích nemoci tehdy významně ovlivnilo její pohled na život i přístup k vlastnímu zdraví. </w:t>
      </w:r>
      <w:r w:rsidR="007179CC">
        <w:rPr>
          <w:rFonts w:ascii="Arial" w:hAnsi="Arial" w:cs="Arial"/>
        </w:rPr>
        <w:t>„</w:t>
      </w:r>
      <w:r w:rsidRPr="00CD3625">
        <w:rPr>
          <w:rFonts w:ascii="Arial" w:hAnsi="Arial" w:cs="Arial"/>
          <w:i/>
        </w:rPr>
        <w:t>Setkání s mladšími pacienty v těžkém stavu pro mě tehdy bylo hodně silné a nasměrovalo mě k tomu, že se musí</w:t>
      </w:r>
      <w:r w:rsidR="00941D45">
        <w:rPr>
          <w:rFonts w:ascii="Arial" w:hAnsi="Arial" w:cs="Arial"/>
          <w:i/>
        </w:rPr>
        <w:t xml:space="preserve">m začít o své tělo starat jinak. </w:t>
      </w:r>
      <w:r w:rsidRPr="00CD3625">
        <w:rPr>
          <w:rFonts w:ascii="Arial" w:hAnsi="Arial" w:cs="Arial"/>
          <w:i/>
        </w:rPr>
        <w:t xml:space="preserve">Rozhodla jsem se, že místo toho, aby Róza řídila můj život, hodím si ji na ramena a budeme žít podle mě,“ </w:t>
      </w:r>
      <w:r w:rsidRPr="00CD3625">
        <w:rPr>
          <w:rFonts w:ascii="Arial" w:hAnsi="Arial" w:cs="Arial"/>
        </w:rPr>
        <w:t>řekla během konference Martina Jemelková. Róza je jméno, které své nemoci dala.</w:t>
      </w:r>
    </w:p>
    <w:p w:rsidR="00CD3625" w:rsidRPr="00CD3625" w:rsidRDefault="00CD3625" w:rsidP="00CD362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D3625">
        <w:rPr>
          <w:rFonts w:ascii="Arial" w:hAnsi="Arial" w:cs="Arial"/>
          <w:sz w:val="24"/>
          <w:szCs w:val="24"/>
        </w:rPr>
        <w:t xml:space="preserve">Ve třech vystoupeních otevřeně mluvila o období po stanovení diagnózy, návratu ke sportu, významu pohybu i o cestě, která ji dovedla od vlastních poznámek ze studia až k vydání knihy určené pacientům s roztroušenou sklerózou. </w:t>
      </w:r>
      <w:r w:rsidRPr="00CD3625">
        <w:rPr>
          <w:rFonts w:ascii="Arial" w:hAnsi="Arial" w:cs="Arial"/>
          <w:i/>
          <w:sz w:val="24"/>
          <w:szCs w:val="24"/>
        </w:rPr>
        <w:t>„Pohyb mi velice pomáhá. Můj neurolog mi často říká, že klinický stav a nález na magnetické rezonanci vypadají, jako by patřily dvěma různým lidem. I proto věřím, že pohyb má smysl vždy a je jednou z nejlepších investic do budoucnosti,“</w:t>
      </w:r>
      <w:r w:rsidRPr="00CD3625">
        <w:rPr>
          <w:rFonts w:ascii="Arial" w:hAnsi="Arial" w:cs="Arial"/>
          <w:sz w:val="24"/>
          <w:szCs w:val="24"/>
        </w:rPr>
        <w:t xml:space="preserve"> uvedla Martina Jemelková. Po skončení programu ještě diskutovala s účastníky a podepisovala výtisky své knihy.</w:t>
      </w:r>
    </w:p>
    <w:p w:rsidR="00CD3625" w:rsidRPr="00CD3625" w:rsidRDefault="00CD3625" w:rsidP="00CD362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D3625">
        <w:rPr>
          <w:rFonts w:ascii="Arial" w:hAnsi="Arial" w:cs="Arial"/>
          <w:sz w:val="24"/>
          <w:szCs w:val="24"/>
        </w:rPr>
        <w:t xml:space="preserve">Program konference nabídl také přednášky zaměřené na moderní </w:t>
      </w:r>
      <w:proofErr w:type="spellStart"/>
      <w:r w:rsidRPr="00CD3625">
        <w:rPr>
          <w:rFonts w:ascii="Arial" w:hAnsi="Arial" w:cs="Arial"/>
          <w:sz w:val="24"/>
          <w:szCs w:val="24"/>
        </w:rPr>
        <w:t>neurorehabilitaci</w:t>
      </w:r>
      <w:proofErr w:type="spellEnd"/>
      <w:r w:rsidRPr="00CD3625">
        <w:rPr>
          <w:rFonts w:ascii="Arial" w:hAnsi="Arial" w:cs="Arial"/>
          <w:sz w:val="24"/>
          <w:szCs w:val="24"/>
        </w:rPr>
        <w:t>, individuální kinezioterapii, práci s nervovou soustavou nebo psychickou stránku života s roztroušenou sklerózou</w:t>
      </w:r>
      <w:r w:rsidRPr="00CD3625">
        <w:rPr>
          <w:rFonts w:ascii="Arial" w:hAnsi="Arial" w:cs="Arial"/>
          <w:i/>
          <w:sz w:val="24"/>
          <w:szCs w:val="24"/>
        </w:rPr>
        <w:t xml:space="preserve">. „V posledních letech se výrazně mění možnosti léčby i rehabilitace pacientů s roztroušenou sklerózou. Díky moderní medikaci, cílené </w:t>
      </w:r>
      <w:proofErr w:type="spellStart"/>
      <w:r w:rsidRPr="00CD3625">
        <w:rPr>
          <w:rFonts w:ascii="Arial" w:hAnsi="Arial" w:cs="Arial"/>
          <w:i/>
          <w:sz w:val="24"/>
          <w:szCs w:val="24"/>
        </w:rPr>
        <w:t>neurorehabilitaci</w:t>
      </w:r>
      <w:proofErr w:type="spellEnd"/>
      <w:r w:rsidRPr="00CD3625">
        <w:rPr>
          <w:rFonts w:ascii="Arial" w:hAnsi="Arial" w:cs="Arial"/>
          <w:i/>
          <w:sz w:val="24"/>
          <w:szCs w:val="24"/>
        </w:rPr>
        <w:t xml:space="preserve"> a individuálně vedenému pohybu dnes mohou zůstávat déle aktivní, soběstační a udržet si vyšší kvalitu života. Pohyb, pravidelná rehabilitace a aktivní přístup hrají u těchto pacientů stále větší roli, protože pomáhají zmírňovat únavu, zlepšovat stabilitu, chůzi, koordinaci i psychickou kondici,“</w:t>
      </w:r>
      <w:r w:rsidRPr="00CD3625">
        <w:rPr>
          <w:rFonts w:ascii="Arial" w:hAnsi="Arial" w:cs="Arial"/>
          <w:sz w:val="24"/>
          <w:szCs w:val="24"/>
        </w:rPr>
        <w:t xml:space="preserve"> uvedl primář Sanatorií Klimkovice Tomáš </w:t>
      </w:r>
      <w:proofErr w:type="spellStart"/>
      <w:r w:rsidRPr="00CD3625">
        <w:rPr>
          <w:rFonts w:ascii="Arial" w:hAnsi="Arial" w:cs="Arial"/>
          <w:sz w:val="24"/>
          <w:szCs w:val="24"/>
        </w:rPr>
        <w:t>Bauko</w:t>
      </w:r>
      <w:proofErr w:type="spellEnd"/>
      <w:r w:rsidRPr="00CD3625">
        <w:rPr>
          <w:rFonts w:ascii="Arial" w:hAnsi="Arial" w:cs="Arial"/>
          <w:sz w:val="24"/>
          <w:szCs w:val="24"/>
        </w:rPr>
        <w:t>.</w:t>
      </w:r>
    </w:p>
    <w:p w:rsidR="00CD3625" w:rsidRPr="00CD3625" w:rsidRDefault="00CD3625" w:rsidP="00CD362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CD3625">
        <w:rPr>
          <w:rFonts w:ascii="Arial" w:hAnsi="Arial" w:cs="Arial"/>
          <w:sz w:val="24"/>
          <w:szCs w:val="24"/>
        </w:rPr>
        <w:t>Závěr konference patřil společnému cvičení. Pod vedením Martiny Jemelkové si účastníci vyzkoušeli dechová cvičení, protahování i jednoduché pohybové techniky na židlích.</w:t>
      </w:r>
    </w:p>
    <w:p w:rsidR="00CD3625" w:rsidRPr="006B6187" w:rsidRDefault="00CD3625" w:rsidP="00CD362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6B6187">
        <w:rPr>
          <w:rFonts w:ascii="Arial" w:hAnsi="Arial" w:cs="Arial"/>
          <w:sz w:val="24"/>
          <w:szCs w:val="24"/>
        </w:rPr>
        <w:lastRenderedPageBreak/>
        <w:t xml:space="preserve">Sanatoria Klimkovice patří mezi přední centra </w:t>
      </w:r>
      <w:proofErr w:type="spellStart"/>
      <w:r w:rsidRPr="006B6187">
        <w:rPr>
          <w:rFonts w:ascii="Arial" w:hAnsi="Arial" w:cs="Arial"/>
          <w:sz w:val="24"/>
          <w:szCs w:val="24"/>
        </w:rPr>
        <w:t>neurorehabilitace</w:t>
      </w:r>
      <w:proofErr w:type="spellEnd"/>
      <w:r w:rsidRPr="006B6187">
        <w:rPr>
          <w:rFonts w:ascii="Arial" w:hAnsi="Arial" w:cs="Arial"/>
          <w:sz w:val="24"/>
          <w:szCs w:val="24"/>
        </w:rPr>
        <w:t xml:space="preserve"> v České republice. Pacientům s roztroušenou sklerózou se věnují dlouhodobě. </w:t>
      </w:r>
      <w:r w:rsidR="006B6187" w:rsidRPr="006B6187">
        <w:rPr>
          <w:rStyle w:val="x193iq5w"/>
          <w:rFonts w:ascii="Arial" w:hAnsi="Arial" w:cs="Arial"/>
          <w:sz w:val="24"/>
          <w:szCs w:val="24"/>
        </w:rPr>
        <w:t xml:space="preserve">Ročně se tady léčí přibližně tři stovky pacientů s touto diagnózou. </w:t>
      </w:r>
      <w:r w:rsidRPr="006B6187">
        <w:rPr>
          <w:rFonts w:ascii="Arial" w:hAnsi="Arial" w:cs="Arial"/>
          <w:sz w:val="24"/>
          <w:szCs w:val="24"/>
        </w:rPr>
        <w:t>Od roku 2012 zde komplexní lázeňskou léčbu absolvovalo více než 4 400 klientů s</w:t>
      </w:r>
      <w:r w:rsidR="00AF7B6F">
        <w:rPr>
          <w:rFonts w:ascii="Arial" w:hAnsi="Arial" w:cs="Arial"/>
          <w:sz w:val="24"/>
          <w:szCs w:val="24"/>
        </w:rPr>
        <w:t> roztroušenou sklerózou</w:t>
      </w:r>
      <w:r w:rsidRPr="006B6187">
        <w:rPr>
          <w:rFonts w:ascii="Arial" w:hAnsi="Arial" w:cs="Arial"/>
          <w:sz w:val="24"/>
          <w:szCs w:val="24"/>
        </w:rPr>
        <w:t xml:space="preserve">. Kromě standardní lázeňské péče nabízejí také </w:t>
      </w:r>
      <w:hyperlink r:id="rId8" w:history="1">
        <w:r w:rsidRPr="006B6187">
          <w:rPr>
            <w:rStyle w:val="Hypertextovodkaz"/>
            <w:rFonts w:ascii="Arial" w:hAnsi="Arial" w:cs="Arial"/>
            <w:sz w:val="24"/>
            <w:szCs w:val="24"/>
          </w:rPr>
          <w:t>specializované programy</w:t>
        </w:r>
      </w:hyperlink>
      <w:r w:rsidRPr="006B6187">
        <w:rPr>
          <w:rFonts w:ascii="Arial" w:hAnsi="Arial" w:cs="Arial"/>
          <w:sz w:val="24"/>
          <w:szCs w:val="24"/>
        </w:rPr>
        <w:t xml:space="preserve"> RS Kondice a RS Stabilita chůze zaměřené na zlepšení stability, koordinace, svalové síly, jistoty pohybu i psychické kondice. Ve spolupráci s Nadací Jakuba Voráčka získalo od roku 2017 podporu na rozšířenou rehabilitační péči 177 pacientů.</w:t>
      </w:r>
    </w:p>
    <w:p w:rsidR="00CD3625" w:rsidRPr="00CD3625" w:rsidRDefault="00CD3625" w:rsidP="00BB1E07">
      <w:pPr>
        <w:rPr>
          <w:rFonts w:ascii="Arial" w:hAnsi="Arial" w:cs="Arial"/>
          <w:sz w:val="24"/>
          <w:szCs w:val="24"/>
        </w:rPr>
      </w:pPr>
      <w:r w:rsidRPr="00CD3625">
        <w:rPr>
          <w:rFonts w:ascii="Arial" w:hAnsi="Arial" w:cs="Arial"/>
          <w:sz w:val="24"/>
          <w:szCs w:val="24"/>
        </w:rPr>
        <w:t>Lucie Špačková</w:t>
      </w:r>
      <w:r w:rsidRPr="00CD3625">
        <w:rPr>
          <w:rFonts w:ascii="Arial" w:hAnsi="Arial" w:cs="Arial"/>
          <w:sz w:val="24"/>
          <w:szCs w:val="24"/>
        </w:rPr>
        <w:br/>
        <w:t xml:space="preserve">tisková mluvčí  </w:t>
      </w:r>
    </w:p>
    <w:p w:rsidR="00CD3625" w:rsidRPr="00CD3625" w:rsidRDefault="00CD3625" w:rsidP="00BB1E07">
      <w:pPr>
        <w:rPr>
          <w:rStyle w:val="Siln"/>
          <w:rFonts w:ascii="Arial" w:hAnsi="Arial" w:cs="Arial"/>
          <w:sz w:val="24"/>
          <w:szCs w:val="24"/>
        </w:rPr>
      </w:pPr>
      <w:r w:rsidRPr="00CD3625">
        <w:rPr>
          <w:rFonts w:ascii="Arial" w:hAnsi="Arial" w:cs="Arial"/>
          <w:sz w:val="24"/>
          <w:szCs w:val="24"/>
        </w:rPr>
        <w:t>---------------------------------------</w:t>
      </w:r>
      <w:r w:rsidRPr="00CD3625">
        <w:rPr>
          <w:rFonts w:ascii="Arial" w:hAnsi="Arial" w:cs="Arial"/>
          <w:sz w:val="24"/>
          <w:szCs w:val="24"/>
        </w:rPr>
        <w:br/>
        <w:t>Sanatoria Klimkovice</w:t>
      </w:r>
      <w:r w:rsidRPr="00CD3625">
        <w:rPr>
          <w:rFonts w:ascii="Arial" w:hAnsi="Arial" w:cs="Arial"/>
          <w:sz w:val="24"/>
          <w:szCs w:val="24"/>
        </w:rPr>
        <w:br/>
        <w:t>mobil: 605 517 545</w:t>
      </w:r>
      <w:r w:rsidRPr="00CD3625">
        <w:rPr>
          <w:rFonts w:ascii="Arial" w:hAnsi="Arial" w:cs="Arial"/>
          <w:sz w:val="24"/>
          <w:szCs w:val="24"/>
        </w:rPr>
        <w:br/>
        <w:t xml:space="preserve">e-mail: </w:t>
      </w:r>
      <w:hyperlink r:id="rId9" w:history="1">
        <w:r w:rsidRPr="00CD3625">
          <w:rPr>
            <w:rStyle w:val="Hypertextovodkaz"/>
            <w:rFonts w:ascii="Arial" w:hAnsi="Arial" w:cs="Arial"/>
            <w:sz w:val="24"/>
            <w:szCs w:val="24"/>
          </w:rPr>
          <w:t>luci.spackova@email.cz</w:t>
        </w:r>
      </w:hyperlink>
      <w:r w:rsidRPr="00CD3625">
        <w:rPr>
          <w:rStyle w:val="Hypertextovodkaz"/>
          <w:rFonts w:ascii="Arial" w:hAnsi="Arial" w:cs="Arial"/>
          <w:sz w:val="24"/>
          <w:szCs w:val="24"/>
        </w:rPr>
        <w:br/>
      </w:r>
      <w:hyperlink r:id="rId10" w:history="1">
        <w:r w:rsidRPr="00CD3625">
          <w:rPr>
            <w:rStyle w:val="Hypertextovodkaz"/>
            <w:rFonts w:ascii="Arial" w:hAnsi="Arial" w:cs="Arial"/>
            <w:sz w:val="24"/>
            <w:szCs w:val="24"/>
          </w:rPr>
          <w:t>www.sanatoria-klimkovice.cz</w:t>
        </w:r>
      </w:hyperlink>
    </w:p>
    <w:p w:rsidR="00CD3625" w:rsidRPr="00CD3625" w:rsidRDefault="00CD3625" w:rsidP="00BB1E07">
      <w:pPr>
        <w:rPr>
          <w:rFonts w:ascii="Arial" w:hAnsi="Arial" w:cs="Arial"/>
          <w:sz w:val="24"/>
          <w:szCs w:val="24"/>
        </w:rPr>
      </w:pPr>
      <w:r w:rsidRPr="00CD3625">
        <w:rPr>
          <w:rFonts w:ascii="Arial" w:hAnsi="Arial" w:cs="Arial"/>
          <w:sz w:val="24"/>
          <w:szCs w:val="24"/>
        </w:rPr>
        <w:t>---------------------------------------</w:t>
      </w:r>
      <w:r w:rsidRPr="00CD3625">
        <w:rPr>
          <w:rFonts w:ascii="Arial" w:hAnsi="Arial" w:cs="Arial"/>
          <w:sz w:val="24"/>
          <w:szCs w:val="24"/>
        </w:rPr>
        <w:br/>
      </w: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Default="00D42FBC" w:rsidP="00681A80">
      <w:pPr>
        <w:rPr>
          <w:rFonts w:asciiTheme="minorHAnsi" w:hAnsiTheme="minorHAnsi"/>
          <w:sz w:val="24"/>
          <w:szCs w:val="24"/>
        </w:rPr>
      </w:pPr>
    </w:p>
    <w:p w:rsidR="00D42FBC" w:rsidRPr="00DA6CB7" w:rsidRDefault="00D42FBC" w:rsidP="00681A80">
      <w:pPr>
        <w:rPr>
          <w:rFonts w:asciiTheme="minorHAnsi" w:hAnsiTheme="minorHAnsi"/>
          <w:sz w:val="24"/>
          <w:szCs w:val="24"/>
        </w:rPr>
      </w:pPr>
    </w:p>
    <w:sectPr w:rsidR="00D42FBC" w:rsidRPr="00DA6CB7" w:rsidSect="0003078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83B" w:rsidRDefault="005C583B" w:rsidP="00681A80">
      <w:r>
        <w:separator/>
      </w:r>
    </w:p>
  </w:endnote>
  <w:endnote w:type="continuationSeparator" w:id="0">
    <w:p w:rsidR="005C583B" w:rsidRDefault="005C583B" w:rsidP="0068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83B" w:rsidRDefault="005C583B" w:rsidP="00681A80">
      <w:r>
        <w:separator/>
      </w:r>
    </w:p>
  </w:footnote>
  <w:footnote w:type="continuationSeparator" w:id="0">
    <w:p w:rsidR="005C583B" w:rsidRDefault="005C583B" w:rsidP="0068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A80" w:rsidRPr="006B7DD4" w:rsidRDefault="00681A80" w:rsidP="006B7DD4">
    <w:pPr>
      <w:pStyle w:val="Zhlav"/>
      <w:spacing w:line="40" w:lineRule="atLeast"/>
      <w:rPr>
        <w:rFonts w:ascii="Calibri" w:hAnsi="Calibri"/>
        <w:sz w:val="28"/>
        <w:szCs w:val="28"/>
      </w:rPr>
    </w:pPr>
    <w:r w:rsidRPr="00681A80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7E9C033" wp14:editId="2D7F1981">
          <wp:simplePos x="0" y="0"/>
          <wp:positionH relativeFrom="margin">
            <wp:posOffset>1622425</wp:posOffset>
          </wp:positionH>
          <wp:positionV relativeFrom="paragraph">
            <wp:posOffset>-365760</wp:posOffset>
          </wp:positionV>
          <wp:extent cx="2440305" cy="784860"/>
          <wp:effectExtent l="0" t="0" r="0" b="0"/>
          <wp:wrapTopAndBottom/>
          <wp:docPr id="7" name="Obrázek 7" descr="C:\Users\Lucie\Desktop\KLIMKOVICE\FOTO\Grafický_manuál_SK_2025\LOGOTYPY\logo_sanato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\Desktop\KLIMKOVICE\FOTO\Grafický_manuál_SK_2025\LOGOTYPY\logo_sanator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 xml:space="preserve">  </w:t>
    </w:r>
    <w:r>
      <w:rPr>
        <w:sz w:val="28"/>
        <w:szCs w:val="28"/>
      </w:rPr>
      <w:tab/>
      <w:t xml:space="preserve">        </w:t>
    </w:r>
    <w:r w:rsidRPr="00681A80">
      <w:rPr>
        <w:rFonts w:ascii="Calibri" w:hAnsi="Calibri"/>
        <w:sz w:val="28"/>
        <w:szCs w:val="28"/>
      </w:rPr>
      <w:t xml:space="preserve"> TISKOVÁ ZPRÁVA</w:t>
    </w:r>
    <w:r w:rsidR="006B7DD4" w:rsidRPr="006B7DD4">
      <w:rPr>
        <w:rFonts w:ascii="Calibri" w:hAnsi="Calibri"/>
        <w:sz w:val="8"/>
        <w:szCs w:val="8"/>
      </w:rPr>
      <w:br/>
      <w:t>_______________________________________________________________</w:t>
    </w:r>
    <w:r w:rsidR="006B7DD4">
      <w:rPr>
        <w:rFonts w:ascii="Calibri" w:hAnsi="Calibri"/>
        <w:sz w:val="8"/>
        <w:szCs w:val="8"/>
      </w:rPr>
      <w:t>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27E41"/>
    <w:multiLevelType w:val="multilevel"/>
    <w:tmpl w:val="C8AE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B083A"/>
    <w:multiLevelType w:val="multilevel"/>
    <w:tmpl w:val="AD5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F71B2"/>
    <w:multiLevelType w:val="multilevel"/>
    <w:tmpl w:val="381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D2695"/>
    <w:multiLevelType w:val="hybridMultilevel"/>
    <w:tmpl w:val="5F026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D4A47"/>
    <w:multiLevelType w:val="multilevel"/>
    <w:tmpl w:val="6F9C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90E2E"/>
    <w:multiLevelType w:val="multilevel"/>
    <w:tmpl w:val="675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80"/>
    <w:rsid w:val="00030783"/>
    <w:rsid w:val="00050FC8"/>
    <w:rsid w:val="000D18CF"/>
    <w:rsid w:val="000D4CC1"/>
    <w:rsid w:val="0015639B"/>
    <w:rsid w:val="002168EC"/>
    <w:rsid w:val="00346D25"/>
    <w:rsid w:val="00394863"/>
    <w:rsid w:val="00404748"/>
    <w:rsid w:val="004B470E"/>
    <w:rsid w:val="00511F72"/>
    <w:rsid w:val="00551E6D"/>
    <w:rsid w:val="005C583B"/>
    <w:rsid w:val="00671952"/>
    <w:rsid w:val="00681A80"/>
    <w:rsid w:val="006B6187"/>
    <w:rsid w:val="006B7DD4"/>
    <w:rsid w:val="006E10A7"/>
    <w:rsid w:val="007179CC"/>
    <w:rsid w:val="008D7E2B"/>
    <w:rsid w:val="00941D45"/>
    <w:rsid w:val="00960AEE"/>
    <w:rsid w:val="00970FD1"/>
    <w:rsid w:val="00973179"/>
    <w:rsid w:val="00AF7B6F"/>
    <w:rsid w:val="00B64720"/>
    <w:rsid w:val="00BB10A1"/>
    <w:rsid w:val="00BB1E07"/>
    <w:rsid w:val="00CA5DE3"/>
    <w:rsid w:val="00CD0CFD"/>
    <w:rsid w:val="00CD3606"/>
    <w:rsid w:val="00CD3625"/>
    <w:rsid w:val="00D417F2"/>
    <w:rsid w:val="00D42FBC"/>
    <w:rsid w:val="00D50F38"/>
    <w:rsid w:val="00DA6CB7"/>
    <w:rsid w:val="00E52676"/>
    <w:rsid w:val="00F56DEA"/>
    <w:rsid w:val="00FD4589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C3EC0F-EC54-45DA-A38A-5EDEFF14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1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17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6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56D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81A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81A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A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1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1A8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DA6CB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2FBC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56D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draznn">
    <w:name w:val="Emphasis"/>
    <w:basedOn w:val="Standardnpsmoodstavce"/>
    <w:uiPriority w:val="20"/>
    <w:qFormat/>
    <w:rsid w:val="00F56DEA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F56D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xmsonormal">
    <w:name w:val="xmsonormal"/>
    <w:basedOn w:val="Normln"/>
    <w:rsid w:val="004B470E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417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isselectedend">
    <w:name w:val="isselectedend"/>
    <w:basedOn w:val="Normln"/>
    <w:rsid w:val="00D417F2"/>
    <w:pPr>
      <w:spacing w:before="100" w:beforeAutospacing="1" w:after="100" w:afterAutospacing="1"/>
    </w:pPr>
    <w:rPr>
      <w:sz w:val="24"/>
      <w:szCs w:val="24"/>
    </w:rPr>
  </w:style>
  <w:style w:type="character" w:customStyle="1" w:styleId="x193iq5w">
    <w:name w:val="x193iq5w"/>
    <w:basedOn w:val="Standardnpsmoodstavce"/>
    <w:rsid w:val="006B6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atoria-klimkovice.cz/cz/rs-program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anatoria-klim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.spackova@ema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89C8-5A9C-4661-B05F-5132CDE9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Ing. Alice Müllerova</cp:lastModifiedBy>
  <cp:revision>2</cp:revision>
  <dcterms:created xsi:type="dcterms:W3CDTF">2026-06-01T13:22:00Z</dcterms:created>
  <dcterms:modified xsi:type="dcterms:W3CDTF">2026-06-01T13:22:00Z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c1ad7bca-60c9-4b88-9b6f-ea6963a08f4b</vt:lpwstr>
  </property>
</Properties>
</file>